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7F2C16" w:rsidTr="00F96410">
        <w:trPr>
          <w:trHeight w:val="14788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7F2C16" w:rsidRDefault="002D0F22" w:rsidP="002D0F22">
            <w:pPr>
              <w:spacing w:before="240" w:after="12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DD6497C" wp14:editId="20CE0D97">
                  <wp:extent cx="511810" cy="636270"/>
                  <wp:effectExtent l="0" t="0" r="2540" b="1143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0F22" w:rsidRDefault="002D0F22" w:rsidP="002D0F2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СОВЕТ ДЕПУТАТОВ</w:t>
            </w:r>
          </w:p>
          <w:p w:rsidR="007F2C16" w:rsidRDefault="002D0F22" w:rsidP="002D0F2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ГОРОДСКОГО ОКРУГА ЛЫТКАРИНО</w:t>
            </w:r>
          </w:p>
          <w:p w:rsidR="002D0F22" w:rsidRDefault="002D0F22" w:rsidP="002D0F22">
            <w:pPr>
              <w:spacing w:after="0"/>
              <w:jc w:val="center"/>
              <w:rPr>
                <w:b/>
                <w:sz w:val="34"/>
                <w:szCs w:val="34"/>
              </w:rPr>
            </w:pPr>
          </w:p>
          <w:p w:rsidR="007F2C16" w:rsidRDefault="002D0F22" w:rsidP="002D0F22">
            <w:pPr>
              <w:spacing w:after="0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РЕШЕНИЕ</w:t>
            </w:r>
          </w:p>
          <w:p w:rsidR="007F2C16" w:rsidRDefault="007F2C16" w:rsidP="002D0F22">
            <w:pPr>
              <w:spacing w:after="0"/>
              <w:jc w:val="both"/>
              <w:rPr>
                <w:sz w:val="4"/>
                <w:szCs w:val="4"/>
                <w:u w:val="single"/>
              </w:rPr>
            </w:pPr>
          </w:p>
          <w:p w:rsidR="007F2C16" w:rsidRDefault="008B5FB6" w:rsidP="002D0F2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22.04.2021</w:t>
            </w:r>
            <w:r w:rsidR="002D0F22">
              <w:rPr>
                <w:sz w:val="22"/>
              </w:rPr>
              <w:t xml:space="preserve"> № </w:t>
            </w:r>
            <w:r>
              <w:rPr>
                <w:sz w:val="22"/>
              </w:rPr>
              <w:t>95/13</w:t>
            </w:r>
            <w:bookmarkStart w:id="0" w:name="_GoBack"/>
            <w:bookmarkEnd w:id="0"/>
          </w:p>
          <w:p w:rsidR="007F2C16" w:rsidRDefault="007F2C16" w:rsidP="002D0F22">
            <w:pPr>
              <w:spacing w:after="0"/>
              <w:jc w:val="both"/>
              <w:rPr>
                <w:sz w:val="4"/>
                <w:szCs w:val="4"/>
              </w:rPr>
            </w:pPr>
          </w:p>
          <w:p w:rsidR="007F2C16" w:rsidRDefault="002D0F22" w:rsidP="002D0F22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F96410" w:rsidRDefault="00F96410" w:rsidP="00F96410">
            <w:pPr>
              <w:rPr>
                <w:szCs w:val="28"/>
              </w:rPr>
            </w:pPr>
          </w:p>
          <w:p w:rsidR="00F96410" w:rsidRDefault="00F96410" w:rsidP="00E206E4">
            <w:pPr>
              <w:rPr>
                <w:szCs w:val="28"/>
              </w:rPr>
            </w:pPr>
            <w:r w:rsidRPr="00AF4C8B">
              <w:rPr>
                <w:szCs w:val="28"/>
              </w:rPr>
              <w:t xml:space="preserve">Об утверждении </w:t>
            </w:r>
            <w:r>
              <w:rPr>
                <w:szCs w:val="28"/>
              </w:rPr>
              <w:t xml:space="preserve">состава Молодежного парламента </w:t>
            </w:r>
            <w:r>
              <w:rPr>
                <w:szCs w:val="28"/>
              </w:rPr>
              <w:br/>
              <w:t>при Совете депутатов городского округа Лыткарино Московской области</w:t>
            </w:r>
          </w:p>
          <w:p w:rsidR="00E206E4" w:rsidRPr="00E206E4" w:rsidRDefault="00E206E4" w:rsidP="00E206E4">
            <w:pPr>
              <w:spacing w:after="0" w:line="240" w:lineRule="auto"/>
              <w:rPr>
                <w:szCs w:val="28"/>
              </w:rPr>
            </w:pPr>
          </w:p>
          <w:p w:rsidR="00F96410" w:rsidRPr="000F574C" w:rsidRDefault="00F96410" w:rsidP="00F96410">
            <w:pPr>
              <w:ind w:firstLine="709"/>
              <w:jc w:val="both"/>
              <w:rPr>
                <w:color w:val="000000"/>
                <w:szCs w:val="28"/>
              </w:rPr>
            </w:pPr>
            <w:r w:rsidRPr="00D35967">
              <w:t xml:space="preserve">В соответствии с Законом Московской области от 16.04.2010 </w:t>
            </w:r>
            <w:r w:rsidRPr="00D35967">
              <w:br/>
              <w:t xml:space="preserve">№ 40/2010-ОЗ «О Московском областном молодежном парламенте», Положением о Молодежном парламенте при Совете депутатов городского округа Лыткарино Московской области, утвержденным решением Совета депутатов городского округа Лыткарино от 25.10.2018 № 356/41, Положением о выборах членов Молодёжного парламента при Совете депутатов городского округа Лыткарино, </w:t>
            </w:r>
            <w:r>
              <w:t>утвержденным решением Молодежной т</w:t>
            </w:r>
            <w:r w:rsidRPr="00D35967">
              <w:t>ерриториальной избирательной комиссии города Лыткарино от 25.10.2018 № 3/2</w:t>
            </w:r>
            <w:r>
              <w:t xml:space="preserve">, на основании решения Молодежной территориальной избирательной комиссии о результатах выборов от 09.04.2021 </w:t>
            </w:r>
            <w:r w:rsidRPr="000F574C">
              <w:rPr>
                <w:color w:val="000000"/>
                <w:szCs w:val="28"/>
              </w:rPr>
              <w:t>Совет депутатов городского округа Лыткарино Московской области</w:t>
            </w:r>
          </w:p>
          <w:p w:rsidR="00F96410" w:rsidRPr="00AF4C8B" w:rsidRDefault="00F96410" w:rsidP="00E206E4">
            <w:pPr>
              <w:spacing w:before="100" w:beforeAutospacing="1" w:after="0"/>
              <w:jc w:val="center"/>
              <w:rPr>
                <w:szCs w:val="28"/>
              </w:rPr>
            </w:pPr>
            <w:r w:rsidRPr="00AF4C8B">
              <w:rPr>
                <w:szCs w:val="28"/>
              </w:rPr>
              <w:t>РЕШИЛ:</w:t>
            </w:r>
          </w:p>
          <w:p w:rsidR="00F96410" w:rsidRDefault="00F96410" w:rsidP="007C3482">
            <w:pPr>
              <w:spacing w:before="100" w:beforeAutospacing="1" w:after="0"/>
              <w:ind w:firstLine="63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1.Утвердить </w:t>
            </w:r>
            <w:r w:rsidRPr="00495763">
              <w:rPr>
                <w:szCs w:val="28"/>
              </w:rPr>
              <w:t>Молодежн</w:t>
            </w:r>
            <w:r>
              <w:rPr>
                <w:szCs w:val="28"/>
              </w:rPr>
              <w:t>ый</w:t>
            </w:r>
            <w:r w:rsidRPr="00495763">
              <w:rPr>
                <w:szCs w:val="28"/>
              </w:rPr>
              <w:t xml:space="preserve"> парламент при Совете депутатов городского округа Лыткарино Московской области</w:t>
            </w:r>
            <w:r>
              <w:rPr>
                <w:szCs w:val="28"/>
              </w:rPr>
              <w:t xml:space="preserve"> в следующем составе:</w:t>
            </w:r>
          </w:p>
          <w:p w:rsidR="00F96410" w:rsidRPr="009B59C7" w:rsidRDefault="00F96410" w:rsidP="00F96410">
            <w:pPr>
              <w:pStyle w:val="a6"/>
              <w:spacing w:after="200" w:line="276" w:lineRule="auto"/>
              <w:jc w:val="left"/>
            </w:pPr>
            <w:r>
              <w:t>1.</w:t>
            </w:r>
            <w:r w:rsidRPr="009B59C7">
              <w:t xml:space="preserve">Демьянчук Кристина Дмитриевна </w:t>
            </w:r>
          </w:p>
          <w:p w:rsidR="00F96410" w:rsidRPr="009B59C7" w:rsidRDefault="00F96410" w:rsidP="00F96410">
            <w:pPr>
              <w:pStyle w:val="a6"/>
              <w:spacing w:after="200" w:line="276" w:lineRule="auto"/>
              <w:jc w:val="left"/>
            </w:pPr>
            <w:r>
              <w:t>2.</w:t>
            </w:r>
            <w:r w:rsidRPr="009B59C7">
              <w:t>Елисеев Артем Алексеевич</w:t>
            </w:r>
          </w:p>
          <w:p w:rsidR="00F96410" w:rsidRPr="009B59C7" w:rsidRDefault="00F96410" w:rsidP="00F96410">
            <w:pPr>
              <w:pStyle w:val="a6"/>
              <w:spacing w:after="200" w:line="276" w:lineRule="auto"/>
              <w:jc w:val="left"/>
            </w:pPr>
            <w:r>
              <w:t>3.</w:t>
            </w:r>
            <w:r w:rsidRPr="009B59C7">
              <w:t xml:space="preserve">Жариков Максим Сергеевич </w:t>
            </w:r>
          </w:p>
          <w:p w:rsidR="00F96410" w:rsidRPr="009B59C7" w:rsidRDefault="00F96410" w:rsidP="00F96410">
            <w:pPr>
              <w:pStyle w:val="a6"/>
              <w:spacing w:after="200" w:line="276" w:lineRule="auto"/>
              <w:jc w:val="left"/>
            </w:pPr>
            <w:r>
              <w:t>4.</w:t>
            </w:r>
            <w:r w:rsidRPr="009B59C7">
              <w:t>Зайцев Вячеслав Николаевич</w:t>
            </w:r>
          </w:p>
          <w:p w:rsidR="00F96410" w:rsidRPr="009B59C7" w:rsidRDefault="00F96410" w:rsidP="00F96410">
            <w:pPr>
              <w:pStyle w:val="a6"/>
              <w:spacing w:after="200" w:line="276" w:lineRule="auto"/>
              <w:jc w:val="left"/>
            </w:pPr>
            <w:r>
              <w:t>5.</w:t>
            </w:r>
            <w:r w:rsidRPr="009B59C7">
              <w:t>Лазарева Яна Алексеевна</w:t>
            </w:r>
          </w:p>
          <w:p w:rsidR="00F96410" w:rsidRPr="009B59C7" w:rsidRDefault="00F96410" w:rsidP="00F96410">
            <w:pPr>
              <w:pStyle w:val="a6"/>
              <w:spacing w:after="200" w:line="276" w:lineRule="auto"/>
              <w:jc w:val="left"/>
            </w:pPr>
            <w:r>
              <w:t>6.</w:t>
            </w:r>
            <w:r w:rsidRPr="009B59C7">
              <w:t>Лебедев Егор Дмитриевич</w:t>
            </w:r>
          </w:p>
          <w:p w:rsidR="00F96410" w:rsidRPr="009B59C7" w:rsidRDefault="00F96410" w:rsidP="00F96410">
            <w:pPr>
              <w:pStyle w:val="a6"/>
              <w:spacing w:after="200" w:line="276" w:lineRule="auto"/>
              <w:jc w:val="left"/>
            </w:pPr>
            <w:r>
              <w:t>7.</w:t>
            </w:r>
            <w:r w:rsidRPr="009B59C7">
              <w:t>Матюшкова Елизавета Павловна</w:t>
            </w:r>
          </w:p>
          <w:p w:rsidR="00F96410" w:rsidRPr="009B59C7" w:rsidRDefault="00F96410" w:rsidP="00F96410">
            <w:pPr>
              <w:pStyle w:val="a6"/>
              <w:spacing w:after="200" w:line="276" w:lineRule="auto"/>
              <w:jc w:val="left"/>
            </w:pPr>
            <w:r>
              <w:t>8.</w:t>
            </w:r>
            <w:r w:rsidRPr="009B59C7">
              <w:t>Михалев Максим Александрович</w:t>
            </w:r>
          </w:p>
          <w:p w:rsidR="00F96410" w:rsidRPr="009B59C7" w:rsidRDefault="00F96410" w:rsidP="00F96410">
            <w:pPr>
              <w:pStyle w:val="a6"/>
              <w:spacing w:after="200" w:line="276" w:lineRule="auto"/>
              <w:jc w:val="left"/>
            </w:pPr>
            <w:r>
              <w:t>9.</w:t>
            </w:r>
            <w:r w:rsidRPr="009B59C7">
              <w:t>Модлицкий Данил Александрович</w:t>
            </w:r>
          </w:p>
          <w:p w:rsidR="00F96410" w:rsidRPr="009B59C7" w:rsidRDefault="00F96410" w:rsidP="00F96410">
            <w:pPr>
              <w:pStyle w:val="a6"/>
              <w:spacing w:after="200" w:line="276" w:lineRule="auto"/>
              <w:ind w:left="851" w:hanging="131"/>
              <w:jc w:val="left"/>
            </w:pPr>
            <w:r>
              <w:t>10.</w:t>
            </w:r>
            <w:r w:rsidRPr="009B59C7">
              <w:t>Морозов Максим Владимирович</w:t>
            </w:r>
          </w:p>
          <w:p w:rsidR="00F96410" w:rsidRPr="009B59C7" w:rsidRDefault="00F96410" w:rsidP="00F96410">
            <w:pPr>
              <w:pStyle w:val="a6"/>
              <w:spacing w:after="200" w:line="276" w:lineRule="auto"/>
              <w:jc w:val="left"/>
            </w:pPr>
            <w:r>
              <w:lastRenderedPageBreak/>
              <w:t>11.</w:t>
            </w:r>
            <w:r w:rsidRPr="009B59C7">
              <w:t xml:space="preserve">Никонова Валерия Александровна </w:t>
            </w:r>
          </w:p>
          <w:p w:rsidR="00F96410" w:rsidRPr="009B59C7" w:rsidRDefault="00F96410" w:rsidP="00F96410">
            <w:pPr>
              <w:pStyle w:val="a6"/>
              <w:spacing w:after="200" w:line="276" w:lineRule="auto"/>
              <w:jc w:val="left"/>
            </w:pPr>
            <w:r>
              <w:t>12.</w:t>
            </w:r>
            <w:r w:rsidRPr="009B59C7">
              <w:t>Ованнисян Артём Каренович</w:t>
            </w:r>
          </w:p>
          <w:p w:rsidR="00F96410" w:rsidRPr="009B59C7" w:rsidRDefault="00F96410" w:rsidP="00F96410">
            <w:pPr>
              <w:pStyle w:val="a6"/>
              <w:spacing w:after="200" w:line="276" w:lineRule="auto"/>
              <w:jc w:val="left"/>
            </w:pPr>
            <w:r>
              <w:t>13.</w:t>
            </w:r>
            <w:r w:rsidRPr="009B59C7">
              <w:t>Попова Дарья Алексеевна</w:t>
            </w:r>
          </w:p>
          <w:p w:rsidR="00F96410" w:rsidRPr="009B59C7" w:rsidRDefault="00F96410" w:rsidP="00F96410">
            <w:pPr>
              <w:pStyle w:val="a6"/>
              <w:spacing w:after="200" w:line="276" w:lineRule="auto"/>
              <w:jc w:val="left"/>
            </w:pPr>
            <w:r>
              <w:t>14.</w:t>
            </w:r>
            <w:r w:rsidRPr="009B59C7">
              <w:t>Потёмкин Владислав Дмитриевич</w:t>
            </w:r>
          </w:p>
          <w:p w:rsidR="00F96410" w:rsidRPr="009B59C7" w:rsidRDefault="00F96410" w:rsidP="00F96410">
            <w:pPr>
              <w:pStyle w:val="a6"/>
              <w:spacing w:after="200" w:line="276" w:lineRule="auto"/>
              <w:jc w:val="left"/>
            </w:pPr>
            <w:r>
              <w:t>15.</w:t>
            </w:r>
            <w:r w:rsidRPr="009B59C7">
              <w:t>Привезенцева Евдокия Дмитриевна</w:t>
            </w:r>
          </w:p>
          <w:p w:rsidR="00F96410" w:rsidRPr="009B59C7" w:rsidRDefault="00F96410" w:rsidP="00F96410">
            <w:pPr>
              <w:pStyle w:val="a6"/>
              <w:spacing w:after="200" w:line="276" w:lineRule="auto"/>
              <w:jc w:val="left"/>
            </w:pPr>
            <w:r>
              <w:t>16.</w:t>
            </w:r>
            <w:r w:rsidRPr="009B59C7">
              <w:t>Сатторова Жасмина Сайёдовна</w:t>
            </w:r>
          </w:p>
          <w:p w:rsidR="00F96410" w:rsidRPr="009B59C7" w:rsidRDefault="00F96410" w:rsidP="00F96410">
            <w:pPr>
              <w:pStyle w:val="a6"/>
              <w:spacing w:after="200" w:line="276" w:lineRule="auto"/>
              <w:jc w:val="left"/>
            </w:pPr>
            <w:r>
              <w:t>17.</w:t>
            </w:r>
            <w:r w:rsidRPr="009B59C7">
              <w:t>Славнов Илья Витальевич</w:t>
            </w:r>
          </w:p>
          <w:p w:rsidR="00F96410" w:rsidRPr="009B59C7" w:rsidRDefault="00F96410" w:rsidP="00F96410">
            <w:pPr>
              <w:pStyle w:val="a6"/>
              <w:spacing w:after="200" w:line="276" w:lineRule="auto"/>
              <w:jc w:val="left"/>
            </w:pPr>
            <w:r>
              <w:t>18.</w:t>
            </w:r>
            <w:r w:rsidRPr="009B59C7">
              <w:t>Смирнова Станислава Вячеславовна</w:t>
            </w:r>
          </w:p>
          <w:p w:rsidR="00F96410" w:rsidRPr="009B59C7" w:rsidRDefault="00F96410" w:rsidP="00F96410">
            <w:pPr>
              <w:pStyle w:val="a6"/>
              <w:spacing w:after="200" w:line="276" w:lineRule="auto"/>
              <w:jc w:val="left"/>
            </w:pPr>
            <w:r>
              <w:t>19.</w:t>
            </w:r>
            <w:r w:rsidRPr="009B59C7">
              <w:t>Терещенко Снежана Михайловна</w:t>
            </w:r>
          </w:p>
          <w:p w:rsidR="00F96410" w:rsidRPr="009B59C7" w:rsidRDefault="00F96410" w:rsidP="00F96410">
            <w:pPr>
              <w:pStyle w:val="a6"/>
              <w:spacing w:after="200" w:line="276" w:lineRule="auto"/>
              <w:jc w:val="left"/>
            </w:pPr>
            <w:r>
              <w:t>20.</w:t>
            </w:r>
            <w:r w:rsidRPr="009B59C7">
              <w:t>Яковлева Екатерина Романовна</w:t>
            </w:r>
          </w:p>
          <w:p w:rsidR="00F96410" w:rsidRPr="000F574C" w:rsidRDefault="00F96410" w:rsidP="00F96410">
            <w:pPr>
              <w:spacing w:after="120"/>
              <w:ind w:left="993" w:hanging="285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  <w:r w:rsidRPr="000F574C">
              <w:rPr>
                <w:szCs w:val="28"/>
              </w:rPr>
              <w:t>Настоящее решение вступает в силу с момента принятия.</w:t>
            </w:r>
          </w:p>
          <w:p w:rsidR="00F96410" w:rsidRPr="000F574C" w:rsidRDefault="00F96410" w:rsidP="00F96410">
            <w:pPr>
              <w:spacing w:after="120"/>
              <w:ind w:firstLine="708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3.</w:t>
            </w:r>
            <w:r w:rsidRPr="000F574C">
              <w:rPr>
                <w:color w:val="000000"/>
                <w:szCs w:val="28"/>
              </w:rPr>
              <w:t xml:space="preserve">Признать утратившим силу решение Совета депутатов </w:t>
            </w:r>
            <w:r>
              <w:rPr>
                <w:color w:val="000000"/>
                <w:szCs w:val="28"/>
              </w:rPr>
              <w:t xml:space="preserve">городского округа </w:t>
            </w:r>
            <w:r w:rsidRPr="000F574C">
              <w:rPr>
                <w:color w:val="000000"/>
                <w:szCs w:val="28"/>
              </w:rPr>
              <w:t>Лы</w:t>
            </w:r>
            <w:r>
              <w:rPr>
                <w:color w:val="000000"/>
                <w:szCs w:val="28"/>
              </w:rPr>
              <w:t>ткарино Московской области от 24.08.2017 №236</w:t>
            </w:r>
            <w:r w:rsidRPr="000F574C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25</w:t>
            </w:r>
            <w:r w:rsidRPr="000F574C">
              <w:rPr>
                <w:color w:val="000000"/>
                <w:szCs w:val="28"/>
              </w:rPr>
              <w:t>.</w:t>
            </w:r>
          </w:p>
          <w:p w:rsidR="00F96410" w:rsidRPr="000F574C" w:rsidRDefault="00F96410" w:rsidP="00F96410">
            <w:pPr>
              <w:spacing w:after="120"/>
              <w:ind w:firstLine="708"/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  <w:r w:rsidRPr="000F574C">
              <w:rPr>
                <w:szCs w:val="28"/>
              </w:rPr>
              <w:t>Опубликовать настоящее решение в газете «Лыткаринские вести» и разместить на официальном сайте городского округа Лыткарино Московской области в сети «Интернет».</w:t>
            </w:r>
          </w:p>
          <w:p w:rsidR="00F96410" w:rsidRPr="00AF4C8B" w:rsidRDefault="00F96410" w:rsidP="00F96410">
            <w:pPr>
              <w:jc w:val="both"/>
              <w:rPr>
                <w:szCs w:val="28"/>
              </w:rPr>
            </w:pPr>
          </w:p>
          <w:p w:rsidR="00F96410" w:rsidRDefault="00F96410" w:rsidP="00F96410">
            <w:pPr>
              <w:pStyle w:val="a6"/>
              <w:tabs>
                <w:tab w:val="right" w:pos="9356"/>
              </w:tabs>
              <w:ind w:left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Председатель Совета депутатов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br/>
            </w:r>
            <w:r w:rsidRPr="00963645">
              <w:rPr>
                <w:rFonts w:eastAsia="Times New Roman"/>
                <w:color w:val="000000"/>
                <w:szCs w:val="24"/>
                <w:lang w:eastAsia="ru-RU"/>
              </w:rPr>
              <w:t>городского округа Лыткарино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ab/>
              <w:t xml:space="preserve"> Е.В. Серёгин</w:t>
            </w:r>
          </w:p>
          <w:p w:rsidR="007F2C16" w:rsidRDefault="007F2C16"/>
        </w:tc>
      </w:tr>
    </w:tbl>
    <w:p w:rsidR="007F2C16" w:rsidRDefault="007F2C16" w:rsidP="007C3482"/>
    <w:sectPr w:rsidR="007F2C16" w:rsidSect="007C3482">
      <w:pgSz w:w="11906" w:h="16838"/>
      <w:pgMar w:top="426" w:right="73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F6"/>
    <w:rsid w:val="000A2D04"/>
    <w:rsid w:val="00134340"/>
    <w:rsid w:val="001B23CE"/>
    <w:rsid w:val="002D0F22"/>
    <w:rsid w:val="004251F6"/>
    <w:rsid w:val="004F0F6E"/>
    <w:rsid w:val="005F0D95"/>
    <w:rsid w:val="00613AB3"/>
    <w:rsid w:val="006C7006"/>
    <w:rsid w:val="00796590"/>
    <w:rsid w:val="007C3482"/>
    <w:rsid w:val="007F2C16"/>
    <w:rsid w:val="008B5FB6"/>
    <w:rsid w:val="00B3360C"/>
    <w:rsid w:val="00BB7EBE"/>
    <w:rsid w:val="00E05A39"/>
    <w:rsid w:val="00E206E4"/>
    <w:rsid w:val="00F569DE"/>
    <w:rsid w:val="00F96410"/>
    <w:rsid w:val="35BC457B"/>
    <w:rsid w:val="3901409F"/>
    <w:rsid w:val="3F9B4962"/>
    <w:rsid w:val="416D7245"/>
    <w:rsid w:val="49EC1262"/>
    <w:rsid w:val="6BD63A8A"/>
    <w:rsid w:val="75D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D60C"/>
  <w15:docId w15:val="{51D29857-7BD7-4643-B879-3CB21123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F96410"/>
    <w:pPr>
      <w:overflowPunct/>
      <w:autoSpaceDE/>
      <w:autoSpaceDN/>
      <w:adjustRightInd/>
      <w:spacing w:after="0" w:line="240" w:lineRule="auto"/>
      <w:ind w:left="720"/>
      <w:contextualSpacing/>
      <w:jc w:val="both"/>
      <w:textAlignment w:val="auto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PC1</cp:lastModifiedBy>
  <cp:revision>5</cp:revision>
  <cp:lastPrinted>2018-07-10T06:46:00Z</cp:lastPrinted>
  <dcterms:created xsi:type="dcterms:W3CDTF">2021-04-22T16:04:00Z</dcterms:created>
  <dcterms:modified xsi:type="dcterms:W3CDTF">2021-04-23T10:05:00Z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