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2451" w:rsidRDefault="00212451" w:rsidP="00212451">
      <w:pPr>
        <w:autoSpaceDE w:val="0"/>
        <w:autoSpaceDN w:val="0"/>
        <w:adjustRightInd w:val="0"/>
        <w:spacing w:after="0" w:line="264" w:lineRule="auto"/>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ПРОЕКТ</w:t>
      </w:r>
    </w:p>
    <w:p w:rsidR="00212451" w:rsidRDefault="00212451" w:rsidP="00212451">
      <w:pPr>
        <w:autoSpaceDE w:val="0"/>
        <w:autoSpaceDN w:val="0"/>
        <w:adjustRightInd w:val="0"/>
        <w:spacing w:after="0" w:line="264" w:lineRule="auto"/>
        <w:jc w:val="both"/>
        <w:rPr>
          <w:rFonts w:ascii="Times New Roman" w:hAnsi="Times New Roman" w:cs="Times New Roman"/>
          <w:color w:val="000000" w:themeColor="text1"/>
          <w:sz w:val="28"/>
          <w:szCs w:val="28"/>
        </w:rPr>
      </w:pPr>
    </w:p>
    <w:p w:rsidR="00212451" w:rsidRDefault="00212451" w:rsidP="00212451">
      <w:pPr>
        <w:autoSpaceDE w:val="0"/>
        <w:autoSpaceDN w:val="0"/>
        <w:adjustRightInd w:val="0"/>
        <w:spacing w:after="0" w:line="264" w:lineRule="auto"/>
        <w:jc w:val="both"/>
        <w:rPr>
          <w:rFonts w:ascii="Times New Roman" w:hAnsi="Times New Roman" w:cs="Times New Roman"/>
          <w:color w:val="000000" w:themeColor="text1"/>
          <w:sz w:val="28"/>
          <w:szCs w:val="28"/>
        </w:rPr>
      </w:pPr>
    </w:p>
    <w:p w:rsidR="00212451" w:rsidRDefault="00212451" w:rsidP="00212451">
      <w:pPr>
        <w:autoSpaceDE w:val="0"/>
        <w:autoSpaceDN w:val="0"/>
        <w:adjustRightInd w:val="0"/>
        <w:spacing w:after="0" w:line="264" w:lineRule="auto"/>
        <w:jc w:val="both"/>
        <w:rPr>
          <w:rFonts w:ascii="Times New Roman" w:hAnsi="Times New Roman" w:cs="Times New Roman"/>
          <w:color w:val="000000" w:themeColor="text1"/>
          <w:sz w:val="28"/>
          <w:szCs w:val="28"/>
        </w:rPr>
      </w:pPr>
    </w:p>
    <w:p w:rsidR="00212451" w:rsidRDefault="00212451" w:rsidP="00212451">
      <w:pPr>
        <w:autoSpaceDE w:val="0"/>
        <w:autoSpaceDN w:val="0"/>
        <w:adjustRightInd w:val="0"/>
        <w:spacing w:after="0" w:line="264"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Об утверждении Положения </w:t>
      </w:r>
    </w:p>
    <w:p w:rsidR="00212451" w:rsidRDefault="00212451" w:rsidP="00212451">
      <w:pPr>
        <w:autoSpaceDE w:val="0"/>
        <w:autoSpaceDN w:val="0"/>
        <w:adjustRightInd w:val="0"/>
        <w:spacing w:after="0" w:line="264" w:lineRule="auto"/>
        <w:jc w:val="both"/>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о</w:t>
      </w:r>
      <w:proofErr w:type="gramEnd"/>
      <w:r>
        <w:rPr>
          <w:rFonts w:ascii="Times New Roman" w:hAnsi="Times New Roman" w:cs="Times New Roman"/>
          <w:color w:val="000000" w:themeColor="text1"/>
          <w:sz w:val="28"/>
          <w:szCs w:val="28"/>
        </w:rPr>
        <w:t xml:space="preserve"> муниципальном жилищном контроле</w:t>
      </w:r>
    </w:p>
    <w:p w:rsidR="00212451" w:rsidRDefault="00212451" w:rsidP="00212451">
      <w:pPr>
        <w:autoSpaceDE w:val="0"/>
        <w:autoSpaceDN w:val="0"/>
        <w:adjustRightInd w:val="0"/>
        <w:spacing w:after="0" w:line="264" w:lineRule="auto"/>
        <w:jc w:val="both"/>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в</w:t>
      </w:r>
      <w:proofErr w:type="gramEnd"/>
      <w:r>
        <w:rPr>
          <w:rFonts w:ascii="Times New Roman" w:hAnsi="Times New Roman" w:cs="Times New Roman"/>
          <w:color w:val="000000" w:themeColor="text1"/>
          <w:sz w:val="28"/>
          <w:szCs w:val="28"/>
        </w:rPr>
        <w:t xml:space="preserve"> городском округе Лыткарино</w:t>
      </w:r>
    </w:p>
    <w:p w:rsidR="00212451" w:rsidRDefault="00212451" w:rsidP="00212451">
      <w:pPr>
        <w:autoSpaceDE w:val="0"/>
        <w:autoSpaceDN w:val="0"/>
        <w:adjustRightInd w:val="0"/>
        <w:spacing w:after="0" w:line="264"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Московской области</w:t>
      </w:r>
    </w:p>
    <w:p w:rsidR="00212451" w:rsidRDefault="00212451" w:rsidP="00212451">
      <w:pPr>
        <w:autoSpaceDE w:val="0"/>
        <w:autoSpaceDN w:val="0"/>
        <w:adjustRightInd w:val="0"/>
        <w:spacing w:after="0" w:line="264" w:lineRule="auto"/>
        <w:jc w:val="both"/>
        <w:rPr>
          <w:rFonts w:ascii="Times New Roman" w:hAnsi="Times New Roman" w:cs="Times New Roman"/>
          <w:color w:val="000000" w:themeColor="text1"/>
          <w:sz w:val="28"/>
          <w:szCs w:val="28"/>
        </w:rPr>
      </w:pPr>
    </w:p>
    <w:p w:rsidR="00212451" w:rsidRDefault="00212451" w:rsidP="00212451">
      <w:pPr>
        <w:autoSpaceDE w:val="0"/>
        <w:autoSpaceDN w:val="0"/>
        <w:adjustRightInd w:val="0"/>
        <w:spacing w:after="0" w:line="264" w:lineRule="auto"/>
        <w:jc w:val="both"/>
        <w:rPr>
          <w:rFonts w:ascii="Times New Roman" w:hAnsi="Times New Roman" w:cs="Times New Roman"/>
          <w:color w:val="000000" w:themeColor="text1"/>
          <w:sz w:val="28"/>
          <w:szCs w:val="28"/>
        </w:rPr>
      </w:pPr>
    </w:p>
    <w:p w:rsidR="00212451" w:rsidRDefault="00212451" w:rsidP="00212451">
      <w:pPr>
        <w:autoSpaceDE w:val="0"/>
        <w:autoSpaceDN w:val="0"/>
        <w:adjustRightInd w:val="0"/>
        <w:spacing w:after="0" w:line="264" w:lineRule="auto"/>
        <w:jc w:val="both"/>
        <w:rPr>
          <w:rFonts w:ascii="Times New Roman" w:hAnsi="Times New Roman"/>
          <w:color w:val="000000" w:themeColor="text1"/>
          <w:sz w:val="28"/>
        </w:rPr>
      </w:pPr>
      <w:r>
        <w:rPr>
          <w:rFonts w:ascii="Times New Roman" w:hAnsi="Times New Roman" w:cs="Times New Roman"/>
          <w:color w:val="000000" w:themeColor="text1"/>
          <w:sz w:val="28"/>
          <w:szCs w:val="28"/>
        </w:rPr>
        <w:tab/>
        <w:t xml:space="preserve">На основании Жилищного кодекса Российской Федерации, Федерального закона от </w:t>
      </w:r>
      <w:r w:rsidRPr="001C28D7">
        <w:rPr>
          <w:rFonts w:ascii="Times New Roman" w:hAnsi="Times New Roman"/>
          <w:color w:val="000000" w:themeColor="text1"/>
          <w:sz w:val="28"/>
        </w:rPr>
        <w:t>31.07.2020 № 248-ФЗ «О государственном контроле (надзоре) и муниципальном контроле в Российской Федерации»</w:t>
      </w:r>
      <w:r>
        <w:rPr>
          <w:rFonts w:ascii="Times New Roman" w:hAnsi="Times New Roman"/>
          <w:color w:val="000000" w:themeColor="text1"/>
          <w:sz w:val="28"/>
        </w:rPr>
        <w:t>, в целях реализации полномочий органов местного самоуправления городского округа Лыткарино по осуществлению муниципального жилищного контроля, Совет депутатов городского округа Лыткарино решил:</w:t>
      </w:r>
    </w:p>
    <w:p w:rsidR="00212451" w:rsidRDefault="00212451" w:rsidP="00212451">
      <w:pPr>
        <w:autoSpaceDE w:val="0"/>
        <w:autoSpaceDN w:val="0"/>
        <w:adjustRightInd w:val="0"/>
        <w:spacing w:after="0" w:line="264" w:lineRule="auto"/>
        <w:jc w:val="both"/>
        <w:rPr>
          <w:rFonts w:ascii="Times New Roman" w:hAnsi="Times New Roman"/>
          <w:color w:val="000000" w:themeColor="text1"/>
          <w:sz w:val="28"/>
        </w:rPr>
      </w:pPr>
    </w:p>
    <w:p w:rsidR="00212451" w:rsidRDefault="00212451" w:rsidP="00212451">
      <w:pPr>
        <w:autoSpaceDE w:val="0"/>
        <w:autoSpaceDN w:val="0"/>
        <w:adjustRightInd w:val="0"/>
        <w:spacing w:after="0" w:line="264" w:lineRule="auto"/>
        <w:jc w:val="both"/>
        <w:rPr>
          <w:rFonts w:ascii="Times New Roman" w:hAnsi="Times New Roman"/>
          <w:color w:val="000000" w:themeColor="text1"/>
          <w:sz w:val="28"/>
        </w:rPr>
      </w:pPr>
    </w:p>
    <w:p w:rsidR="00212451" w:rsidRPr="00644247" w:rsidRDefault="00212451" w:rsidP="00212451">
      <w:pPr>
        <w:spacing w:after="0" w:line="264" w:lineRule="auto"/>
        <w:jc w:val="both"/>
        <w:rPr>
          <w:rFonts w:ascii="Times New Roman" w:hAnsi="Times New Roman" w:cs="Times New Roman"/>
          <w:color w:val="000000" w:themeColor="text1"/>
          <w:sz w:val="28"/>
          <w:szCs w:val="28"/>
        </w:rPr>
      </w:pPr>
      <w:r>
        <w:rPr>
          <w:rFonts w:ascii="Times New Roman" w:hAnsi="Times New Roman"/>
          <w:color w:val="000000" w:themeColor="text1"/>
          <w:sz w:val="28"/>
        </w:rPr>
        <w:tab/>
      </w:r>
      <w:r w:rsidRPr="00644247">
        <w:rPr>
          <w:rFonts w:ascii="Times New Roman" w:hAnsi="Times New Roman" w:cs="Times New Roman"/>
          <w:color w:val="000000" w:themeColor="text1"/>
          <w:sz w:val="28"/>
          <w:szCs w:val="28"/>
        </w:rPr>
        <w:t xml:space="preserve">1. Утвердить прилагаемое Положение о муниципальном жилищном контроле </w:t>
      </w:r>
      <w:r>
        <w:rPr>
          <w:rFonts w:ascii="Times New Roman" w:hAnsi="Times New Roman" w:cs="Times New Roman"/>
          <w:color w:val="000000" w:themeColor="text1"/>
          <w:sz w:val="28"/>
          <w:szCs w:val="28"/>
        </w:rPr>
        <w:t>на территории</w:t>
      </w:r>
      <w:r w:rsidRPr="00644247">
        <w:rPr>
          <w:rFonts w:ascii="Times New Roman" w:hAnsi="Times New Roman" w:cs="Times New Roman"/>
          <w:color w:val="000000" w:themeColor="text1"/>
          <w:sz w:val="28"/>
          <w:szCs w:val="28"/>
        </w:rPr>
        <w:t xml:space="preserve"> городско</w:t>
      </w:r>
      <w:r>
        <w:rPr>
          <w:rFonts w:ascii="Times New Roman" w:hAnsi="Times New Roman" w:cs="Times New Roman"/>
          <w:color w:val="000000" w:themeColor="text1"/>
          <w:sz w:val="28"/>
          <w:szCs w:val="28"/>
        </w:rPr>
        <w:t>го</w:t>
      </w:r>
      <w:r w:rsidRPr="00644247">
        <w:rPr>
          <w:rFonts w:ascii="Times New Roman" w:hAnsi="Times New Roman" w:cs="Times New Roman"/>
          <w:color w:val="000000" w:themeColor="text1"/>
          <w:sz w:val="28"/>
          <w:szCs w:val="28"/>
        </w:rPr>
        <w:t xml:space="preserve"> округ</w:t>
      </w:r>
      <w:r>
        <w:rPr>
          <w:rFonts w:ascii="Times New Roman" w:hAnsi="Times New Roman" w:cs="Times New Roman"/>
          <w:color w:val="000000" w:themeColor="text1"/>
          <w:sz w:val="28"/>
          <w:szCs w:val="28"/>
        </w:rPr>
        <w:t>а</w:t>
      </w:r>
      <w:r w:rsidRPr="00644247">
        <w:rPr>
          <w:rFonts w:ascii="Times New Roman" w:hAnsi="Times New Roman" w:cs="Times New Roman"/>
          <w:color w:val="000000" w:themeColor="text1"/>
          <w:sz w:val="28"/>
          <w:szCs w:val="28"/>
        </w:rPr>
        <w:t xml:space="preserve"> Лыткарино Московской области.</w:t>
      </w:r>
    </w:p>
    <w:p w:rsidR="00212451" w:rsidRPr="00644247" w:rsidRDefault="00212451" w:rsidP="00212451">
      <w:pPr>
        <w:spacing w:after="0" w:line="264"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t xml:space="preserve">2. Направить </w:t>
      </w:r>
      <w:r w:rsidRPr="00644247">
        <w:rPr>
          <w:rFonts w:ascii="Times New Roman" w:hAnsi="Times New Roman" w:cs="Times New Roman"/>
          <w:color w:val="000000" w:themeColor="text1"/>
          <w:sz w:val="28"/>
          <w:szCs w:val="28"/>
        </w:rPr>
        <w:t xml:space="preserve">Положение о муниципальном жилищном контроле </w:t>
      </w:r>
      <w:r>
        <w:rPr>
          <w:rFonts w:ascii="Times New Roman" w:hAnsi="Times New Roman" w:cs="Times New Roman"/>
          <w:color w:val="000000" w:themeColor="text1"/>
          <w:sz w:val="28"/>
          <w:szCs w:val="28"/>
        </w:rPr>
        <w:t xml:space="preserve">на территории </w:t>
      </w:r>
      <w:r w:rsidRPr="00644247">
        <w:rPr>
          <w:rFonts w:ascii="Times New Roman" w:hAnsi="Times New Roman" w:cs="Times New Roman"/>
          <w:color w:val="000000" w:themeColor="text1"/>
          <w:sz w:val="28"/>
          <w:szCs w:val="28"/>
        </w:rPr>
        <w:t>городско</w:t>
      </w:r>
      <w:r>
        <w:rPr>
          <w:rFonts w:ascii="Times New Roman" w:hAnsi="Times New Roman" w:cs="Times New Roman"/>
          <w:color w:val="000000" w:themeColor="text1"/>
          <w:sz w:val="28"/>
          <w:szCs w:val="28"/>
        </w:rPr>
        <w:t>го</w:t>
      </w:r>
      <w:r w:rsidRPr="00644247">
        <w:rPr>
          <w:rFonts w:ascii="Times New Roman" w:hAnsi="Times New Roman" w:cs="Times New Roman"/>
          <w:color w:val="000000" w:themeColor="text1"/>
          <w:sz w:val="28"/>
          <w:szCs w:val="28"/>
        </w:rPr>
        <w:t xml:space="preserve"> округ</w:t>
      </w:r>
      <w:r>
        <w:rPr>
          <w:rFonts w:ascii="Times New Roman" w:hAnsi="Times New Roman" w:cs="Times New Roman"/>
          <w:color w:val="000000" w:themeColor="text1"/>
          <w:sz w:val="28"/>
          <w:szCs w:val="28"/>
        </w:rPr>
        <w:t>а</w:t>
      </w:r>
      <w:r w:rsidRPr="00644247">
        <w:rPr>
          <w:rFonts w:ascii="Times New Roman" w:hAnsi="Times New Roman" w:cs="Times New Roman"/>
          <w:color w:val="000000" w:themeColor="text1"/>
          <w:sz w:val="28"/>
          <w:szCs w:val="28"/>
        </w:rPr>
        <w:t xml:space="preserve"> Лыткарино Московской области главе городского округа Лыткарино для подписания и опубликования.</w:t>
      </w:r>
    </w:p>
    <w:p w:rsidR="00212451" w:rsidRDefault="00212451" w:rsidP="00212451">
      <w:pPr>
        <w:spacing w:after="0" w:line="264" w:lineRule="auto"/>
        <w:jc w:val="both"/>
        <w:rPr>
          <w:rFonts w:ascii="Times New Roman" w:hAnsi="Times New Roman" w:cs="Times New Roman"/>
          <w:color w:val="000000" w:themeColor="text1"/>
          <w:sz w:val="28"/>
          <w:szCs w:val="28"/>
        </w:rPr>
      </w:pPr>
      <w:r w:rsidRPr="00644247">
        <w:rPr>
          <w:rFonts w:ascii="Times New Roman" w:hAnsi="Times New Roman" w:cs="Times New Roman"/>
          <w:color w:val="000000" w:themeColor="text1"/>
          <w:sz w:val="28"/>
          <w:szCs w:val="28"/>
        </w:rPr>
        <w:tab/>
        <w:t>3. Разместить настоящее решение на официальном сайте городского округа Лыткарино Московской области в информационно-телекоммуникационной сети «Интернет»</w:t>
      </w:r>
      <w:r>
        <w:rPr>
          <w:rFonts w:ascii="Times New Roman" w:hAnsi="Times New Roman" w:cs="Times New Roman"/>
          <w:color w:val="000000" w:themeColor="text1"/>
          <w:sz w:val="28"/>
          <w:szCs w:val="28"/>
        </w:rPr>
        <w:t>.</w:t>
      </w:r>
    </w:p>
    <w:p w:rsidR="00212451" w:rsidRDefault="00212451" w:rsidP="00212451">
      <w:pPr>
        <w:spacing w:after="0" w:line="264" w:lineRule="auto"/>
        <w:jc w:val="both"/>
        <w:rPr>
          <w:rFonts w:ascii="Times New Roman" w:hAnsi="Times New Roman" w:cs="Times New Roman"/>
          <w:color w:val="000000" w:themeColor="text1"/>
          <w:sz w:val="28"/>
          <w:szCs w:val="28"/>
        </w:rPr>
      </w:pPr>
    </w:p>
    <w:p w:rsidR="00212451" w:rsidRDefault="00212451" w:rsidP="00212451">
      <w:pPr>
        <w:spacing w:after="0" w:line="264" w:lineRule="auto"/>
        <w:jc w:val="both"/>
        <w:rPr>
          <w:rFonts w:ascii="Times New Roman" w:hAnsi="Times New Roman" w:cs="Times New Roman"/>
          <w:color w:val="000000" w:themeColor="text1"/>
          <w:sz w:val="28"/>
          <w:szCs w:val="28"/>
        </w:rPr>
      </w:pPr>
    </w:p>
    <w:p w:rsidR="00212451" w:rsidRDefault="00212451" w:rsidP="00212451">
      <w:pPr>
        <w:spacing w:after="0" w:line="264"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Председатель Совета депутатов</w:t>
      </w:r>
    </w:p>
    <w:p w:rsidR="00212451" w:rsidRPr="00644247" w:rsidRDefault="00212451" w:rsidP="00212451">
      <w:pPr>
        <w:spacing w:after="0" w:line="264" w:lineRule="auto"/>
        <w:jc w:val="both"/>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городского</w:t>
      </w:r>
      <w:proofErr w:type="gramEnd"/>
      <w:r>
        <w:rPr>
          <w:rFonts w:ascii="Times New Roman" w:hAnsi="Times New Roman" w:cs="Times New Roman"/>
          <w:color w:val="000000" w:themeColor="text1"/>
          <w:sz w:val="28"/>
          <w:szCs w:val="28"/>
        </w:rPr>
        <w:t xml:space="preserve"> округа Лыткарино                                  </w:t>
      </w:r>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Е.В.Серегин</w:t>
      </w:r>
      <w:proofErr w:type="spellEnd"/>
    </w:p>
    <w:p w:rsidR="00212451" w:rsidRPr="00644247" w:rsidRDefault="00212451" w:rsidP="00212451">
      <w:pPr>
        <w:autoSpaceDE w:val="0"/>
        <w:autoSpaceDN w:val="0"/>
        <w:adjustRightInd w:val="0"/>
        <w:spacing w:after="0" w:line="264" w:lineRule="auto"/>
        <w:jc w:val="both"/>
        <w:rPr>
          <w:rFonts w:ascii="Times New Roman" w:hAnsi="Times New Roman" w:cs="Times New Roman"/>
          <w:color w:val="000000" w:themeColor="text1"/>
          <w:sz w:val="28"/>
          <w:szCs w:val="28"/>
        </w:rPr>
      </w:pPr>
    </w:p>
    <w:p w:rsidR="00212451" w:rsidRDefault="00212451" w:rsidP="00424C09">
      <w:pPr>
        <w:spacing w:after="0" w:line="264" w:lineRule="auto"/>
        <w:jc w:val="right"/>
        <w:rPr>
          <w:rFonts w:ascii="Times New Roman" w:hAnsi="Times New Roman" w:cs="Times New Roman"/>
          <w:color w:val="000000" w:themeColor="text1"/>
          <w:sz w:val="28"/>
          <w:szCs w:val="28"/>
        </w:rPr>
      </w:pPr>
    </w:p>
    <w:p w:rsidR="00212451" w:rsidRDefault="00212451" w:rsidP="00424C09">
      <w:pPr>
        <w:spacing w:after="0" w:line="264" w:lineRule="auto"/>
        <w:jc w:val="right"/>
        <w:rPr>
          <w:rFonts w:ascii="Times New Roman" w:hAnsi="Times New Roman" w:cs="Times New Roman"/>
          <w:color w:val="000000" w:themeColor="text1"/>
          <w:sz w:val="28"/>
          <w:szCs w:val="28"/>
        </w:rPr>
      </w:pPr>
    </w:p>
    <w:p w:rsidR="00212451" w:rsidRDefault="00212451" w:rsidP="00424C09">
      <w:pPr>
        <w:spacing w:after="0" w:line="264" w:lineRule="auto"/>
        <w:jc w:val="right"/>
        <w:rPr>
          <w:rFonts w:ascii="Times New Roman" w:hAnsi="Times New Roman" w:cs="Times New Roman"/>
          <w:color w:val="000000" w:themeColor="text1"/>
          <w:sz w:val="28"/>
          <w:szCs w:val="28"/>
        </w:rPr>
      </w:pPr>
    </w:p>
    <w:p w:rsidR="00212451" w:rsidRDefault="00212451" w:rsidP="00424C09">
      <w:pPr>
        <w:spacing w:after="0" w:line="264" w:lineRule="auto"/>
        <w:jc w:val="right"/>
        <w:rPr>
          <w:rFonts w:ascii="Times New Roman" w:hAnsi="Times New Roman" w:cs="Times New Roman"/>
          <w:color w:val="000000" w:themeColor="text1"/>
          <w:sz w:val="28"/>
          <w:szCs w:val="28"/>
        </w:rPr>
      </w:pPr>
    </w:p>
    <w:p w:rsidR="00212451" w:rsidRDefault="00212451" w:rsidP="00424C09">
      <w:pPr>
        <w:spacing w:after="0" w:line="264" w:lineRule="auto"/>
        <w:jc w:val="right"/>
        <w:rPr>
          <w:rFonts w:ascii="Times New Roman" w:hAnsi="Times New Roman" w:cs="Times New Roman"/>
          <w:color w:val="000000" w:themeColor="text1"/>
          <w:sz w:val="28"/>
          <w:szCs w:val="28"/>
        </w:rPr>
      </w:pPr>
    </w:p>
    <w:p w:rsidR="00212451" w:rsidRDefault="00212451" w:rsidP="00424C09">
      <w:pPr>
        <w:spacing w:after="0" w:line="264" w:lineRule="auto"/>
        <w:jc w:val="right"/>
        <w:rPr>
          <w:rFonts w:ascii="Times New Roman" w:hAnsi="Times New Roman" w:cs="Times New Roman"/>
          <w:color w:val="000000" w:themeColor="text1"/>
          <w:sz w:val="28"/>
          <w:szCs w:val="28"/>
        </w:rPr>
      </w:pPr>
    </w:p>
    <w:p w:rsidR="00212451" w:rsidRDefault="00212451" w:rsidP="00424C09">
      <w:pPr>
        <w:spacing w:after="0" w:line="264" w:lineRule="auto"/>
        <w:jc w:val="right"/>
        <w:rPr>
          <w:rFonts w:ascii="Times New Roman" w:hAnsi="Times New Roman" w:cs="Times New Roman"/>
          <w:color w:val="000000" w:themeColor="text1"/>
          <w:sz w:val="28"/>
          <w:szCs w:val="28"/>
        </w:rPr>
      </w:pPr>
    </w:p>
    <w:p w:rsidR="00212451" w:rsidRDefault="00212451" w:rsidP="00424C09">
      <w:pPr>
        <w:spacing w:after="0" w:line="264" w:lineRule="auto"/>
        <w:jc w:val="right"/>
        <w:rPr>
          <w:rFonts w:ascii="Times New Roman" w:hAnsi="Times New Roman" w:cs="Times New Roman"/>
          <w:color w:val="000000" w:themeColor="text1"/>
          <w:sz w:val="28"/>
          <w:szCs w:val="28"/>
        </w:rPr>
      </w:pPr>
    </w:p>
    <w:p w:rsidR="00212451" w:rsidRDefault="00212451" w:rsidP="00424C09">
      <w:pPr>
        <w:spacing w:after="0" w:line="264" w:lineRule="auto"/>
        <w:jc w:val="right"/>
        <w:rPr>
          <w:rFonts w:ascii="Times New Roman" w:hAnsi="Times New Roman" w:cs="Times New Roman"/>
          <w:color w:val="000000" w:themeColor="text1"/>
          <w:sz w:val="28"/>
          <w:szCs w:val="28"/>
        </w:rPr>
      </w:pPr>
    </w:p>
    <w:p w:rsidR="00212451" w:rsidRDefault="00212451" w:rsidP="00424C09">
      <w:pPr>
        <w:spacing w:after="0" w:line="264" w:lineRule="auto"/>
        <w:jc w:val="right"/>
        <w:rPr>
          <w:rFonts w:ascii="Times New Roman" w:hAnsi="Times New Roman" w:cs="Times New Roman"/>
          <w:color w:val="000000" w:themeColor="text1"/>
          <w:sz w:val="28"/>
          <w:szCs w:val="28"/>
        </w:rPr>
      </w:pPr>
    </w:p>
    <w:p w:rsidR="00212451" w:rsidRDefault="00212451" w:rsidP="00424C09">
      <w:pPr>
        <w:spacing w:after="0" w:line="264" w:lineRule="auto"/>
        <w:jc w:val="right"/>
        <w:rPr>
          <w:rFonts w:ascii="Times New Roman" w:hAnsi="Times New Roman" w:cs="Times New Roman"/>
          <w:color w:val="000000" w:themeColor="text1"/>
          <w:sz w:val="28"/>
          <w:szCs w:val="28"/>
        </w:rPr>
      </w:pPr>
    </w:p>
    <w:p w:rsidR="00212451" w:rsidRDefault="00212451" w:rsidP="00424C09">
      <w:pPr>
        <w:spacing w:after="0" w:line="264" w:lineRule="auto"/>
        <w:jc w:val="right"/>
        <w:rPr>
          <w:rFonts w:ascii="Times New Roman" w:hAnsi="Times New Roman" w:cs="Times New Roman"/>
          <w:color w:val="000000" w:themeColor="text1"/>
          <w:sz w:val="28"/>
          <w:szCs w:val="28"/>
        </w:rPr>
      </w:pPr>
    </w:p>
    <w:p w:rsidR="00D87EC5" w:rsidRPr="001C28D7" w:rsidRDefault="00424C09" w:rsidP="00424C09">
      <w:pPr>
        <w:spacing w:after="0" w:line="264" w:lineRule="auto"/>
        <w:jc w:val="right"/>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lastRenderedPageBreak/>
        <w:t>Утверждено</w:t>
      </w:r>
    </w:p>
    <w:p w:rsidR="00424C09" w:rsidRPr="001C28D7" w:rsidRDefault="00A55E6A" w:rsidP="00424C09">
      <w:pPr>
        <w:spacing w:after="0" w:line="264" w:lineRule="auto"/>
        <w:jc w:val="right"/>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р</w:t>
      </w:r>
      <w:r w:rsidR="00424C09" w:rsidRPr="001C28D7">
        <w:rPr>
          <w:rFonts w:ascii="Times New Roman" w:hAnsi="Times New Roman" w:cs="Times New Roman"/>
          <w:color w:val="000000" w:themeColor="text1"/>
          <w:sz w:val="28"/>
          <w:szCs w:val="28"/>
        </w:rPr>
        <w:t>ешением Совета депутатов</w:t>
      </w:r>
    </w:p>
    <w:p w:rsidR="00424C09" w:rsidRPr="001C28D7" w:rsidRDefault="00424C09" w:rsidP="00424C09">
      <w:pPr>
        <w:spacing w:after="0" w:line="264" w:lineRule="auto"/>
        <w:jc w:val="right"/>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городского округа Лыткарино</w:t>
      </w:r>
    </w:p>
    <w:p w:rsidR="00424C09" w:rsidRPr="001C28D7" w:rsidRDefault="00424C09" w:rsidP="00424C09">
      <w:pPr>
        <w:spacing w:after="0" w:line="264" w:lineRule="auto"/>
        <w:jc w:val="right"/>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 xml:space="preserve">от___________  №______   </w:t>
      </w:r>
    </w:p>
    <w:p w:rsidR="00424C09" w:rsidRPr="001C28D7" w:rsidRDefault="00424C09" w:rsidP="00424C09">
      <w:pPr>
        <w:spacing w:after="0" w:line="264" w:lineRule="auto"/>
        <w:rPr>
          <w:rFonts w:ascii="Times New Roman" w:hAnsi="Times New Roman" w:cs="Times New Roman"/>
          <w:color w:val="000000" w:themeColor="text1"/>
          <w:sz w:val="28"/>
          <w:szCs w:val="28"/>
        </w:rPr>
      </w:pPr>
    </w:p>
    <w:p w:rsidR="001C28D7" w:rsidRDefault="001C28D7" w:rsidP="00424C09">
      <w:pPr>
        <w:spacing w:after="0" w:line="264" w:lineRule="auto"/>
        <w:jc w:val="center"/>
        <w:rPr>
          <w:rFonts w:ascii="Times New Roman" w:hAnsi="Times New Roman" w:cs="Times New Roman"/>
          <w:color w:val="000000" w:themeColor="text1"/>
          <w:sz w:val="28"/>
          <w:szCs w:val="28"/>
        </w:rPr>
      </w:pPr>
    </w:p>
    <w:p w:rsidR="00424C09" w:rsidRPr="001C28D7" w:rsidRDefault="00424C09" w:rsidP="00424C09">
      <w:pPr>
        <w:spacing w:after="0" w:line="264" w:lineRule="auto"/>
        <w:jc w:val="center"/>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 xml:space="preserve">Положение о муниципальном жилищном контроле </w:t>
      </w:r>
      <w:r w:rsidR="00511DEE">
        <w:rPr>
          <w:rFonts w:ascii="Times New Roman" w:hAnsi="Times New Roman" w:cs="Times New Roman"/>
          <w:color w:val="000000" w:themeColor="text1"/>
          <w:sz w:val="28"/>
          <w:szCs w:val="28"/>
        </w:rPr>
        <w:t xml:space="preserve">на территории </w:t>
      </w:r>
      <w:r w:rsidRPr="001C28D7">
        <w:rPr>
          <w:rFonts w:ascii="Times New Roman" w:hAnsi="Times New Roman" w:cs="Times New Roman"/>
          <w:color w:val="000000" w:themeColor="text1"/>
          <w:sz w:val="28"/>
          <w:szCs w:val="28"/>
        </w:rPr>
        <w:t xml:space="preserve"> городско</w:t>
      </w:r>
      <w:r w:rsidR="00511DEE">
        <w:rPr>
          <w:rFonts w:ascii="Times New Roman" w:hAnsi="Times New Roman" w:cs="Times New Roman"/>
          <w:color w:val="000000" w:themeColor="text1"/>
          <w:sz w:val="28"/>
          <w:szCs w:val="28"/>
        </w:rPr>
        <w:t>го</w:t>
      </w:r>
      <w:r w:rsidRPr="001C28D7">
        <w:rPr>
          <w:rFonts w:ascii="Times New Roman" w:hAnsi="Times New Roman" w:cs="Times New Roman"/>
          <w:color w:val="000000" w:themeColor="text1"/>
          <w:sz w:val="28"/>
          <w:szCs w:val="28"/>
        </w:rPr>
        <w:t xml:space="preserve"> округ</w:t>
      </w:r>
      <w:r w:rsidR="00511DEE">
        <w:rPr>
          <w:rFonts w:ascii="Times New Roman" w:hAnsi="Times New Roman" w:cs="Times New Roman"/>
          <w:color w:val="000000" w:themeColor="text1"/>
          <w:sz w:val="28"/>
          <w:szCs w:val="28"/>
        </w:rPr>
        <w:t>а</w:t>
      </w:r>
      <w:r w:rsidRPr="001C28D7">
        <w:rPr>
          <w:rFonts w:ascii="Times New Roman" w:hAnsi="Times New Roman" w:cs="Times New Roman"/>
          <w:color w:val="000000" w:themeColor="text1"/>
          <w:sz w:val="28"/>
          <w:szCs w:val="28"/>
        </w:rPr>
        <w:t xml:space="preserve"> Лыткарино Московской области</w:t>
      </w:r>
    </w:p>
    <w:p w:rsidR="00424C09" w:rsidRPr="001C28D7" w:rsidRDefault="00424C09" w:rsidP="00424C09">
      <w:pPr>
        <w:spacing w:after="0" w:line="264" w:lineRule="auto"/>
        <w:rPr>
          <w:rFonts w:ascii="Times New Roman" w:hAnsi="Times New Roman" w:cs="Times New Roman"/>
          <w:color w:val="000000" w:themeColor="text1"/>
          <w:sz w:val="28"/>
          <w:szCs w:val="28"/>
        </w:rPr>
      </w:pPr>
    </w:p>
    <w:p w:rsidR="00424C09" w:rsidRPr="001C28D7" w:rsidRDefault="00424C09" w:rsidP="00424C09">
      <w:pPr>
        <w:spacing w:after="0" w:line="264" w:lineRule="auto"/>
        <w:jc w:val="center"/>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1.Общие положения</w:t>
      </w:r>
    </w:p>
    <w:p w:rsidR="00424C09" w:rsidRPr="001C28D7" w:rsidRDefault="00424C09" w:rsidP="00424C09">
      <w:pPr>
        <w:spacing w:after="0" w:line="264" w:lineRule="auto"/>
        <w:rPr>
          <w:rFonts w:ascii="Times New Roman" w:hAnsi="Times New Roman" w:cs="Times New Roman"/>
          <w:color w:val="000000" w:themeColor="text1"/>
          <w:sz w:val="28"/>
          <w:szCs w:val="28"/>
        </w:rPr>
      </w:pPr>
    </w:p>
    <w:p w:rsidR="00424C09" w:rsidRPr="001C28D7" w:rsidRDefault="00424C09" w:rsidP="00424C09">
      <w:pPr>
        <w:pStyle w:val="a3"/>
        <w:widowControl/>
        <w:tabs>
          <w:tab w:val="left" w:pos="1134"/>
        </w:tabs>
        <w:ind w:left="0" w:firstLine="709"/>
        <w:jc w:val="both"/>
        <w:rPr>
          <w:rFonts w:ascii="Times New Roman" w:hAnsi="Times New Roman"/>
          <w:color w:val="000000" w:themeColor="text1"/>
          <w:sz w:val="28"/>
        </w:rPr>
      </w:pPr>
      <w:r w:rsidRPr="001C28D7">
        <w:rPr>
          <w:rFonts w:ascii="Times New Roman" w:hAnsi="Times New Roman"/>
          <w:color w:val="000000" w:themeColor="text1"/>
          <w:sz w:val="28"/>
          <w:szCs w:val="28"/>
        </w:rPr>
        <w:t xml:space="preserve">1.1.  </w:t>
      </w:r>
      <w:r w:rsidRPr="001C28D7">
        <w:rPr>
          <w:rFonts w:ascii="Times New Roman" w:hAnsi="Times New Roman"/>
          <w:color w:val="000000" w:themeColor="text1"/>
          <w:sz w:val="28"/>
        </w:rPr>
        <w:t xml:space="preserve">Настоящее Положение устанавливает порядок организации и осуществления муниципального жилищного контроля на территории городского округа Лыткарино Московской области </w:t>
      </w:r>
      <w:r w:rsidRPr="001C28D7">
        <w:rPr>
          <w:rFonts w:ascii="Times New Roman" w:hAnsi="Times New Roman"/>
          <w:i/>
          <w:color w:val="000000" w:themeColor="text1"/>
          <w:spacing w:val="-2"/>
          <w:sz w:val="24"/>
        </w:rPr>
        <w:t xml:space="preserve"> </w:t>
      </w:r>
      <w:r w:rsidRPr="001C28D7">
        <w:rPr>
          <w:rFonts w:ascii="Times New Roman" w:hAnsi="Times New Roman"/>
          <w:color w:val="000000" w:themeColor="text1"/>
          <w:sz w:val="28"/>
        </w:rPr>
        <w:t>(далее – муниципальный жилищный контроль).</w:t>
      </w:r>
    </w:p>
    <w:p w:rsidR="00424C09" w:rsidRPr="001C28D7" w:rsidRDefault="00424C09" w:rsidP="00424C09">
      <w:pPr>
        <w:pStyle w:val="a3"/>
        <w:widowControl/>
        <w:tabs>
          <w:tab w:val="left" w:pos="1134"/>
        </w:tabs>
        <w:ind w:left="0" w:firstLine="709"/>
        <w:jc w:val="both"/>
        <w:rPr>
          <w:rFonts w:ascii="Times New Roman" w:hAnsi="Times New Roman"/>
          <w:color w:val="000000" w:themeColor="text1"/>
          <w:sz w:val="28"/>
        </w:rPr>
      </w:pPr>
      <w:r w:rsidRPr="001C28D7">
        <w:rPr>
          <w:rFonts w:ascii="Times New Roman" w:hAnsi="Times New Roman"/>
          <w:color w:val="000000" w:themeColor="text1"/>
          <w:sz w:val="28"/>
        </w:rPr>
        <w:t>1.2. Все термины и понятия в настоящем Положении используются в значении, установленном Жилищным кодексом Российской Федерации,  Федеральным законом от 31.07.2020 № 248-ФЗ «О государственном контроле (надзоре) и муниципальном контроле в Российской Федерации» (далее – Федеральный закон № 248-ФЗ).</w:t>
      </w:r>
    </w:p>
    <w:p w:rsidR="00424C09" w:rsidRPr="001C28D7" w:rsidRDefault="00424C09" w:rsidP="00424C09">
      <w:pPr>
        <w:pStyle w:val="a3"/>
        <w:widowControl/>
        <w:tabs>
          <w:tab w:val="left" w:pos="1134"/>
        </w:tabs>
        <w:ind w:left="0" w:firstLine="709"/>
        <w:jc w:val="both"/>
        <w:rPr>
          <w:rFonts w:ascii="Times New Roman" w:hAnsi="Times New Roman"/>
          <w:color w:val="000000" w:themeColor="text1"/>
          <w:sz w:val="28"/>
        </w:rPr>
      </w:pPr>
      <w:r w:rsidRPr="001C28D7">
        <w:rPr>
          <w:rFonts w:ascii="Times New Roman" w:hAnsi="Times New Roman"/>
          <w:color w:val="000000" w:themeColor="text1"/>
          <w:sz w:val="28"/>
        </w:rPr>
        <w:t>1.3. К отношениям, связанным с осуществлением муниципального жилищного контроля, применяются положения  Жилищного кодекса Российской Федерации,  Федерального закона № 248-ФЗ.</w:t>
      </w:r>
    </w:p>
    <w:p w:rsidR="00424C09" w:rsidRPr="001C28D7" w:rsidRDefault="00582CE5" w:rsidP="00582CE5">
      <w:pPr>
        <w:pStyle w:val="a3"/>
        <w:widowControl/>
        <w:tabs>
          <w:tab w:val="left" w:pos="1134"/>
        </w:tabs>
        <w:spacing w:line="264" w:lineRule="auto"/>
        <w:ind w:left="0" w:firstLine="709"/>
        <w:jc w:val="both"/>
        <w:rPr>
          <w:rFonts w:ascii="Times New Roman" w:hAnsi="Times New Roman"/>
          <w:color w:val="000000" w:themeColor="text1"/>
          <w:sz w:val="28"/>
          <w:szCs w:val="28"/>
        </w:rPr>
      </w:pPr>
      <w:r w:rsidRPr="001C28D7">
        <w:rPr>
          <w:rFonts w:ascii="Times New Roman" w:hAnsi="Times New Roman"/>
          <w:color w:val="000000" w:themeColor="text1"/>
          <w:sz w:val="28"/>
        </w:rPr>
        <w:t>1.4.</w:t>
      </w:r>
      <w:r w:rsidR="00424C09" w:rsidRPr="001C28D7">
        <w:rPr>
          <w:rFonts w:ascii="Times New Roman" w:hAnsi="Times New Roman"/>
          <w:color w:val="000000" w:themeColor="text1"/>
          <w:sz w:val="28"/>
        </w:rPr>
        <w:t xml:space="preserve"> П</w:t>
      </w:r>
      <w:r w:rsidR="00424C09" w:rsidRPr="001C28D7">
        <w:rPr>
          <w:rFonts w:ascii="Times New Roman" w:hAnsi="Times New Roman"/>
          <w:color w:val="000000" w:themeColor="text1"/>
          <w:sz w:val="28"/>
          <w:szCs w:val="28"/>
        </w:rPr>
        <w:t xml:space="preserve">редметом муниципального жилищного контроля является соблюдение юридическими лицами, индивидуальными предпринимателями и гражданами </w:t>
      </w:r>
      <w:r w:rsidRPr="001C28D7">
        <w:rPr>
          <w:rFonts w:ascii="Times New Roman" w:hAnsi="Times New Roman"/>
          <w:color w:val="000000" w:themeColor="text1"/>
          <w:sz w:val="28"/>
          <w:szCs w:val="28"/>
        </w:rPr>
        <w:t xml:space="preserve">(далее – контролируемые лица) </w:t>
      </w:r>
      <w:r w:rsidR="00424C09" w:rsidRPr="001C28D7">
        <w:rPr>
          <w:rFonts w:ascii="Times New Roman" w:hAnsi="Times New Roman"/>
          <w:color w:val="000000" w:themeColor="text1"/>
          <w:sz w:val="28"/>
          <w:szCs w:val="28"/>
        </w:rPr>
        <w:t>обязательных требований, указанных в пунктах 1-11 части 1 статьи 20 Жилищного кодекса Российской Федерации</w:t>
      </w:r>
      <w:r w:rsidRPr="001C28D7">
        <w:rPr>
          <w:rFonts w:ascii="Times New Roman" w:hAnsi="Times New Roman"/>
          <w:color w:val="000000" w:themeColor="text1"/>
          <w:sz w:val="28"/>
          <w:szCs w:val="28"/>
        </w:rPr>
        <w:t xml:space="preserve"> (далее – обязательные требования)</w:t>
      </w:r>
      <w:r w:rsidR="00424C09" w:rsidRPr="001C28D7">
        <w:rPr>
          <w:rFonts w:ascii="Times New Roman" w:hAnsi="Times New Roman"/>
          <w:color w:val="000000" w:themeColor="text1"/>
          <w:sz w:val="28"/>
          <w:szCs w:val="28"/>
        </w:rPr>
        <w:t>, в отношении муниципального жилищного фонда</w:t>
      </w:r>
      <w:r w:rsidR="005201BB" w:rsidRPr="001C28D7">
        <w:rPr>
          <w:rFonts w:ascii="Times New Roman" w:hAnsi="Times New Roman"/>
          <w:color w:val="000000" w:themeColor="text1"/>
          <w:sz w:val="28"/>
          <w:szCs w:val="28"/>
        </w:rPr>
        <w:t xml:space="preserve"> городского округа Лыткарино (далее – муниципальный жилищный фонд)</w:t>
      </w:r>
      <w:r w:rsidR="00424C09" w:rsidRPr="001C28D7">
        <w:rPr>
          <w:rFonts w:ascii="Times New Roman" w:hAnsi="Times New Roman"/>
          <w:color w:val="000000" w:themeColor="text1"/>
          <w:sz w:val="28"/>
          <w:szCs w:val="28"/>
        </w:rPr>
        <w:t>.</w:t>
      </w:r>
    </w:p>
    <w:p w:rsidR="00582CE5" w:rsidRPr="001C28D7" w:rsidRDefault="00424C09" w:rsidP="00582CE5">
      <w:pPr>
        <w:autoSpaceDE w:val="0"/>
        <w:autoSpaceDN w:val="0"/>
        <w:adjustRightInd w:val="0"/>
        <w:spacing w:after="0" w:line="264" w:lineRule="auto"/>
        <w:ind w:firstLine="540"/>
        <w:jc w:val="both"/>
        <w:rPr>
          <w:rFonts w:ascii="Times New Roman" w:hAnsi="Times New Roman"/>
          <w:color w:val="000000" w:themeColor="text1"/>
          <w:sz w:val="28"/>
          <w:szCs w:val="28"/>
        </w:rPr>
      </w:pPr>
      <w:r w:rsidRPr="001C28D7">
        <w:rPr>
          <w:rFonts w:ascii="Times New Roman" w:hAnsi="Times New Roman"/>
          <w:color w:val="000000" w:themeColor="text1"/>
          <w:sz w:val="28"/>
          <w:szCs w:val="28"/>
        </w:rPr>
        <w:t>1.</w:t>
      </w:r>
      <w:r w:rsidR="00582CE5" w:rsidRPr="001C28D7">
        <w:rPr>
          <w:rFonts w:ascii="Times New Roman" w:hAnsi="Times New Roman"/>
          <w:color w:val="000000" w:themeColor="text1"/>
          <w:sz w:val="28"/>
          <w:szCs w:val="28"/>
        </w:rPr>
        <w:t>5</w:t>
      </w:r>
      <w:r w:rsidRPr="001C28D7">
        <w:rPr>
          <w:rFonts w:ascii="Times New Roman" w:hAnsi="Times New Roman"/>
          <w:color w:val="000000" w:themeColor="text1"/>
          <w:sz w:val="28"/>
          <w:szCs w:val="28"/>
        </w:rPr>
        <w:t xml:space="preserve">. </w:t>
      </w:r>
      <w:r w:rsidR="00582CE5" w:rsidRPr="001C28D7">
        <w:rPr>
          <w:rFonts w:ascii="Times New Roman" w:hAnsi="Times New Roman"/>
          <w:color w:val="000000" w:themeColor="text1"/>
          <w:sz w:val="28"/>
        </w:rPr>
        <w:t>Объектами муниципального жилищного контроля (далее – объекты контроля) являются:</w:t>
      </w:r>
    </w:p>
    <w:p w:rsidR="00582CE5" w:rsidRPr="001C28D7" w:rsidRDefault="00582CE5" w:rsidP="00582CE5">
      <w:pPr>
        <w:spacing w:after="0" w:line="264" w:lineRule="auto"/>
        <w:ind w:firstLine="709"/>
        <w:jc w:val="both"/>
        <w:rPr>
          <w:rFonts w:ascii="Times New Roman" w:hAnsi="Times New Roman"/>
          <w:color w:val="000000" w:themeColor="text1"/>
          <w:sz w:val="28"/>
        </w:rPr>
      </w:pPr>
      <w:r w:rsidRPr="001C28D7">
        <w:rPr>
          <w:rFonts w:ascii="Times New Roman" w:hAnsi="Times New Roman"/>
          <w:color w:val="000000" w:themeColor="text1"/>
          <w:sz w:val="28"/>
        </w:rPr>
        <w:t>деятельность, действия (бездействие) контролируемых лиц,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r w:rsidR="00511DEE">
        <w:rPr>
          <w:rFonts w:ascii="Times New Roman" w:hAnsi="Times New Roman"/>
          <w:color w:val="000000" w:themeColor="text1"/>
          <w:sz w:val="28"/>
        </w:rPr>
        <w:t xml:space="preserve"> в отношении муниципального жилищного фонда</w:t>
      </w:r>
      <w:r w:rsidRPr="001C28D7">
        <w:rPr>
          <w:rFonts w:ascii="Times New Roman" w:hAnsi="Times New Roman"/>
          <w:color w:val="000000" w:themeColor="text1"/>
          <w:sz w:val="28"/>
        </w:rPr>
        <w:t>;</w:t>
      </w:r>
    </w:p>
    <w:p w:rsidR="00582CE5" w:rsidRPr="001C28D7" w:rsidRDefault="00582CE5" w:rsidP="00582CE5">
      <w:pPr>
        <w:spacing w:after="0" w:line="264" w:lineRule="auto"/>
        <w:ind w:firstLine="709"/>
        <w:jc w:val="both"/>
        <w:rPr>
          <w:rFonts w:ascii="Times New Roman" w:hAnsi="Times New Roman"/>
          <w:color w:val="000000" w:themeColor="text1"/>
          <w:sz w:val="28"/>
        </w:rPr>
      </w:pPr>
      <w:r w:rsidRPr="001C28D7">
        <w:rPr>
          <w:rFonts w:ascii="Times New Roman" w:hAnsi="Times New Roman"/>
          <w:color w:val="000000" w:themeColor="text1"/>
          <w:sz w:val="28"/>
        </w:rPr>
        <w:t>результаты деятельности контролируемых лиц, в том числе работы и услуги, к которым предъявляются обязательные требования</w:t>
      </w:r>
      <w:r w:rsidR="00511DEE">
        <w:rPr>
          <w:rFonts w:ascii="Times New Roman" w:hAnsi="Times New Roman"/>
          <w:color w:val="000000" w:themeColor="text1"/>
          <w:sz w:val="28"/>
        </w:rPr>
        <w:t>, в отношении муниципального жилищного фонда</w:t>
      </w:r>
      <w:r w:rsidRPr="001C28D7">
        <w:rPr>
          <w:rFonts w:ascii="Times New Roman" w:hAnsi="Times New Roman"/>
          <w:color w:val="000000" w:themeColor="text1"/>
          <w:sz w:val="28"/>
        </w:rPr>
        <w:t>;</w:t>
      </w:r>
    </w:p>
    <w:p w:rsidR="00582CE5" w:rsidRPr="001C28D7" w:rsidRDefault="00582CE5" w:rsidP="00582CE5">
      <w:pPr>
        <w:spacing w:after="0" w:line="264" w:lineRule="auto"/>
        <w:ind w:firstLine="709"/>
        <w:jc w:val="both"/>
        <w:rPr>
          <w:rFonts w:ascii="Times New Roman" w:hAnsi="Times New Roman"/>
          <w:color w:val="000000" w:themeColor="text1"/>
          <w:sz w:val="28"/>
        </w:rPr>
      </w:pPr>
      <w:r w:rsidRPr="001C28D7">
        <w:rPr>
          <w:rFonts w:ascii="Times New Roman" w:hAnsi="Times New Roman"/>
          <w:color w:val="000000" w:themeColor="text1"/>
          <w:sz w:val="28"/>
        </w:rPr>
        <w:t xml:space="preserve">муниципальный жилищный фонд. </w:t>
      </w:r>
    </w:p>
    <w:p w:rsidR="005201BB" w:rsidRPr="001C28D7" w:rsidRDefault="005201BB" w:rsidP="00582CE5">
      <w:pPr>
        <w:spacing w:after="0" w:line="264" w:lineRule="auto"/>
        <w:ind w:firstLine="709"/>
        <w:jc w:val="both"/>
        <w:rPr>
          <w:rFonts w:ascii="Times New Roman" w:hAnsi="Times New Roman"/>
          <w:color w:val="000000" w:themeColor="text1"/>
          <w:sz w:val="28"/>
        </w:rPr>
      </w:pPr>
      <w:r w:rsidRPr="001C28D7">
        <w:rPr>
          <w:rFonts w:ascii="Times New Roman" w:hAnsi="Times New Roman"/>
          <w:color w:val="000000" w:themeColor="text1"/>
          <w:sz w:val="28"/>
        </w:rPr>
        <w:t xml:space="preserve">1.6. Орган муниципального жилищного контроля обеспечивает учет объектов контроля в информационных системах, создаваемых в соответствии с положениями статьи 17 </w:t>
      </w:r>
      <w:r w:rsidRPr="001C28D7">
        <w:rPr>
          <w:rFonts w:ascii="Times New Roman" w:hAnsi="Times New Roman" w:cs="Times New Roman"/>
          <w:color w:val="000000" w:themeColor="text1"/>
          <w:sz w:val="28"/>
        </w:rPr>
        <w:t>Федеральн</w:t>
      </w:r>
      <w:r w:rsidRPr="001C28D7">
        <w:rPr>
          <w:rFonts w:ascii="Times New Roman" w:hAnsi="Times New Roman"/>
          <w:color w:val="000000" w:themeColor="text1"/>
          <w:sz w:val="28"/>
        </w:rPr>
        <w:t>ого</w:t>
      </w:r>
      <w:r w:rsidRPr="001C28D7">
        <w:rPr>
          <w:rFonts w:ascii="Times New Roman" w:hAnsi="Times New Roman" w:cs="Times New Roman"/>
          <w:color w:val="000000" w:themeColor="text1"/>
          <w:sz w:val="28"/>
        </w:rPr>
        <w:t xml:space="preserve"> закон</w:t>
      </w:r>
      <w:r w:rsidRPr="001C28D7">
        <w:rPr>
          <w:rFonts w:ascii="Times New Roman" w:hAnsi="Times New Roman"/>
          <w:color w:val="000000" w:themeColor="text1"/>
          <w:sz w:val="28"/>
        </w:rPr>
        <w:t>а № 248-ФЗ.</w:t>
      </w:r>
    </w:p>
    <w:p w:rsidR="005201BB" w:rsidRPr="001C28D7" w:rsidRDefault="005201BB" w:rsidP="005201BB">
      <w:pPr>
        <w:autoSpaceDE w:val="0"/>
        <w:autoSpaceDN w:val="0"/>
        <w:adjustRightInd w:val="0"/>
        <w:spacing w:after="0" w:line="240" w:lineRule="auto"/>
        <w:jc w:val="both"/>
        <w:rPr>
          <w:rFonts w:ascii="Times New Roman" w:hAnsi="Times New Roman" w:cs="Times New Roman"/>
          <w:color w:val="000000" w:themeColor="text1"/>
          <w:sz w:val="28"/>
          <w:szCs w:val="28"/>
        </w:rPr>
      </w:pPr>
      <w:r w:rsidRPr="001C28D7">
        <w:rPr>
          <w:rFonts w:ascii="Times New Roman" w:hAnsi="Times New Roman"/>
          <w:color w:val="000000" w:themeColor="text1"/>
          <w:sz w:val="28"/>
        </w:rPr>
        <w:lastRenderedPageBreak/>
        <w:tab/>
        <w:t>1.7.</w:t>
      </w:r>
      <w:r w:rsidRPr="001C28D7">
        <w:rPr>
          <w:rFonts w:ascii="Times New Roman" w:hAnsi="Times New Roman" w:cs="Times New Roman"/>
          <w:color w:val="000000" w:themeColor="text1"/>
          <w:sz w:val="28"/>
          <w:szCs w:val="28"/>
        </w:rPr>
        <w:t xml:space="preserve"> При сборе, обработке, анализе и учете сведений об объектах контроля для целей их учета орган муниципального жилищного контроля  использует информацию, представляемую ему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5201BB" w:rsidRPr="001C28D7" w:rsidRDefault="005201BB" w:rsidP="005201BB">
      <w:pPr>
        <w:spacing w:after="0" w:line="264" w:lineRule="auto"/>
        <w:ind w:firstLine="567"/>
        <w:jc w:val="both"/>
        <w:rPr>
          <w:rFonts w:ascii="Times New Roman" w:hAnsi="Times New Roman"/>
          <w:color w:val="000000" w:themeColor="text1"/>
          <w:sz w:val="28"/>
        </w:rPr>
      </w:pPr>
      <w:r w:rsidRPr="001C28D7">
        <w:rPr>
          <w:rFonts w:ascii="Times New Roman" w:hAnsi="Times New Roman"/>
          <w:color w:val="000000" w:themeColor="text1"/>
          <w:sz w:val="28"/>
        </w:rPr>
        <w:t>1.8. Целью муниципального жилищного контроля является предупреждение, выявление и пресечение нарушения обязательных требований в отношении муниципального жилищного фонда.</w:t>
      </w:r>
    </w:p>
    <w:p w:rsidR="00424C09" w:rsidRPr="001C28D7" w:rsidRDefault="00424C09" w:rsidP="00582CE5">
      <w:pPr>
        <w:pStyle w:val="a3"/>
        <w:widowControl/>
        <w:tabs>
          <w:tab w:val="left" w:pos="1134"/>
        </w:tabs>
        <w:spacing w:line="264" w:lineRule="auto"/>
        <w:ind w:left="0" w:firstLine="709"/>
        <w:jc w:val="both"/>
        <w:rPr>
          <w:rFonts w:ascii="Times New Roman" w:hAnsi="Times New Roman"/>
          <w:color w:val="000000" w:themeColor="text1"/>
          <w:sz w:val="28"/>
          <w:szCs w:val="28"/>
        </w:rPr>
      </w:pPr>
    </w:p>
    <w:p w:rsidR="005201BB" w:rsidRPr="001C28D7" w:rsidRDefault="005201BB" w:rsidP="005201BB">
      <w:pPr>
        <w:pStyle w:val="a3"/>
        <w:widowControl/>
        <w:tabs>
          <w:tab w:val="left" w:pos="1134"/>
        </w:tabs>
        <w:spacing w:line="264" w:lineRule="auto"/>
        <w:ind w:left="0" w:firstLine="709"/>
        <w:jc w:val="center"/>
        <w:rPr>
          <w:rFonts w:ascii="Times New Roman" w:hAnsi="Times New Roman"/>
          <w:color w:val="000000" w:themeColor="text1"/>
          <w:sz w:val="28"/>
          <w:szCs w:val="28"/>
        </w:rPr>
      </w:pPr>
      <w:r w:rsidRPr="001C28D7">
        <w:rPr>
          <w:rFonts w:ascii="Times New Roman" w:hAnsi="Times New Roman"/>
          <w:color w:val="000000" w:themeColor="text1"/>
          <w:sz w:val="28"/>
          <w:szCs w:val="28"/>
        </w:rPr>
        <w:t xml:space="preserve">2. Контрольный орган, осуществляющий </w:t>
      </w:r>
    </w:p>
    <w:p w:rsidR="005201BB" w:rsidRPr="001C28D7" w:rsidRDefault="005201BB" w:rsidP="005201BB">
      <w:pPr>
        <w:pStyle w:val="a3"/>
        <w:widowControl/>
        <w:tabs>
          <w:tab w:val="left" w:pos="1134"/>
        </w:tabs>
        <w:spacing w:line="264" w:lineRule="auto"/>
        <w:ind w:left="0" w:firstLine="709"/>
        <w:jc w:val="center"/>
        <w:rPr>
          <w:rFonts w:ascii="Times New Roman" w:hAnsi="Times New Roman"/>
          <w:color w:val="000000" w:themeColor="text1"/>
          <w:sz w:val="28"/>
          <w:szCs w:val="28"/>
        </w:rPr>
      </w:pPr>
      <w:r w:rsidRPr="001C28D7">
        <w:rPr>
          <w:rFonts w:ascii="Times New Roman" w:hAnsi="Times New Roman"/>
          <w:color w:val="000000" w:themeColor="text1"/>
          <w:sz w:val="28"/>
          <w:szCs w:val="28"/>
        </w:rPr>
        <w:t>муниципальный жилищный контроль</w:t>
      </w:r>
    </w:p>
    <w:p w:rsidR="005201BB" w:rsidRPr="001C28D7" w:rsidRDefault="005201BB" w:rsidP="00582CE5">
      <w:pPr>
        <w:pStyle w:val="a3"/>
        <w:widowControl/>
        <w:tabs>
          <w:tab w:val="left" w:pos="1134"/>
        </w:tabs>
        <w:spacing w:line="264" w:lineRule="auto"/>
        <w:ind w:left="0" w:firstLine="709"/>
        <w:jc w:val="both"/>
        <w:rPr>
          <w:rFonts w:ascii="Times New Roman" w:hAnsi="Times New Roman"/>
          <w:color w:val="000000" w:themeColor="text1"/>
          <w:sz w:val="28"/>
          <w:szCs w:val="28"/>
        </w:rPr>
      </w:pPr>
    </w:p>
    <w:p w:rsidR="005201BB" w:rsidRPr="001C28D7" w:rsidRDefault="005201BB" w:rsidP="0049316D">
      <w:pPr>
        <w:pStyle w:val="a3"/>
        <w:widowControl/>
        <w:tabs>
          <w:tab w:val="left" w:pos="1134"/>
        </w:tabs>
        <w:spacing w:line="264" w:lineRule="auto"/>
        <w:ind w:left="0" w:firstLine="567"/>
        <w:jc w:val="both"/>
        <w:rPr>
          <w:rFonts w:ascii="Times New Roman" w:hAnsi="Times New Roman"/>
          <w:color w:val="000000" w:themeColor="text1"/>
          <w:sz w:val="28"/>
          <w:szCs w:val="28"/>
        </w:rPr>
      </w:pPr>
      <w:r w:rsidRPr="001C28D7">
        <w:rPr>
          <w:rFonts w:ascii="Times New Roman" w:hAnsi="Times New Roman"/>
          <w:color w:val="000000" w:themeColor="text1"/>
          <w:sz w:val="28"/>
          <w:szCs w:val="28"/>
        </w:rPr>
        <w:t>2.1. Контрольным органом, уполномоченным на осуществление муниципального жилищного контроля, является Администрация городского округа Лыткарино в лице Управления жилищно-коммунального хозяйства и развития городской инфраструктуры города Лыткарино (далее – орган муниципального жилищного контроля, Управление)</w:t>
      </w:r>
      <w:r w:rsidR="00924D55" w:rsidRPr="001C28D7">
        <w:rPr>
          <w:rFonts w:ascii="Times New Roman" w:hAnsi="Times New Roman"/>
          <w:color w:val="000000" w:themeColor="text1"/>
          <w:sz w:val="28"/>
          <w:szCs w:val="28"/>
        </w:rPr>
        <w:t>.</w:t>
      </w:r>
    </w:p>
    <w:p w:rsidR="00A55E6A" w:rsidRPr="001C28D7" w:rsidRDefault="00A55E6A" w:rsidP="0049316D">
      <w:pPr>
        <w:spacing w:after="0" w:line="264" w:lineRule="auto"/>
        <w:ind w:firstLine="709"/>
        <w:jc w:val="both"/>
        <w:rPr>
          <w:rFonts w:ascii="Times New Roman" w:hAnsi="Times New Roman"/>
          <w:color w:val="000000" w:themeColor="text1"/>
          <w:sz w:val="28"/>
          <w:szCs w:val="28"/>
        </w:rPr>
      </w:pPr>
      <w:r w:rsidRPr="001C28D7">
        <w:rPr>
          <w:rFonts w:ascii="Times New Roman" w:hAnsi="Times New Roman"/>
          <w:color w:val="000000" w:themeColor="text1"/>
          <w:sz w:val="28"/>
          <w:szCs w:val="28"/>
        </w:rPr>
        <w:t>2.2. От имени органа муниципального жилищного контроля   контроль вправе осуществлять следующие должностные лица:</w:t>
      </w:r>
    </w:p>
    <w:p w:rsidR="00A55E6A" w:rsidRPr="001C28D7" w:rsidRDefault="00A55E6A" w:rsidP="0049316D">
      <w:pPr>
        <w:spacing w:after="0" w:line="264" w:lineRule="auto"/>
        <w:ind w:firstLine="709"/>
        <w:jc w:val="both"/>
        <w:rPr>
          <w:rFonts w:ascii="Times New Roman" w:hAnsi="Times New Roman"/>
          <w:color w:val="000000" w:themeColor="text1"/>
          <w:sz w:val="28"/>
          <w:szCs w:val="28"/>
        </w:rPr>
      </w:pPr>
      <w:r w:rsidRPr="001C28D7">
        <w:rPr>
          <w:rFonts w:ascii="Times New Roman" w:hAnsi="Times New Roman"/>
          <w:color w:val="000000" w:themeColor="text1"/>
          <w:sz w:val="28"/>
          <w:szCs w:val="28"/>
        </w:rPr>
        <w:t>1) начальник, заместитель начальника Управления;</w:t>
      </w:r>
    </w:p>
    <w:p w:rsidR="00A55E6A" w:rsidRPr="001C28D7" w:rsidRDefault="00A55E6A" w:rsidP="0049316D">
      <w:pPr>
        <w:spacing w:after="0" w:line="264" w:lineRule="auto"/>
        <w:ind w:firstLine="709"/>
        <w:jc w:val="both"/>
        <w:rPr>
          <w:rFonts w:ascii="Times New Roman" w:hAnsi="Times New Roman"/>
          <w:color w:val="000000" w:themeColor="text1"/>
          <w:sz w:val="28"/>
          <w:szCs w:val="28"/>
        </w:rPr>
      </w:pPr>
      <w:r w:rsidRPr="001C28D7">
        <w:rPr>
          <w:rFonts w:ascii="Times New Roman" w:hAnsi="Times New Roman"/>
          <w:color w:val="000000" w:themeColor="text1"/>
          <w:sz w:val="28"/>
          <w:szCs w:val="28"/>
        </w:rPr>
        <w:t>2) должностное лицо Управления,  в должностные обязанности которого в соответствии с настоящим Положением, должностной инструкцией входит осуществление полномочий по  муниципальному жилищному контролю, в том числе проведение профилактических мероприятий и контрольных мероприятий (далее</w:t>
      </w:r>
      <w:r w:rsidR="006E3E5E" w:rsidRPr="001C28D7">
        <w:rPr>
          <w:rFonts w:ascii="Times New Roman" w:hAnsi="Times New Roman"/>
          <w:color w:val="000000" w:themeColor="text1"/>
          <w:sz w:val="28"/>
          <w:szCs w:val="28"/>
        </w:rPr>
        <w:t xml:space="preserve"> также </w:t>
      </w:r>
      <w:r w:rsidRPr="001C28D7">
        <w:rPr>
          <w:rFonts w:ascii="Times New Roman" w:hAnsi="Times New Roman"/>
          <w:color w:val="000000" w:themeColor="text1"/>
          <w:sz w:val="28"/>
          <w:szCs w:val="28"/>
        </w:rPr>
        <w:t xml:space="preserve"> – инспектор).</w:t>
      </w:r>
    </w:p>
    <w:p w:rsidR="0061003E" w:rsidRPr="001C28D7" w:rsidRDefault="0061003E" w:rsidP="0049316D">
      <w:pPr>
        <w:autoSpaceDE w:val="0"/>
        <w:autoSpaceDN w:val="0"/>
        <w:adjustRightInd w:val="0"/>
        <w:spacing w:after="0" w:line="264" w:lineRule="auto"/>
        <w:jc w:val="both"/>
        <w:rPr>
          <w:rFonts w:ascii="Times New Roman" w:hAnsi="Times New Roman" w:cs="Times New Roman"/>
          <w:color w:val="000000" w:themeColor="text1"/>
          <w:sz w:val="28"/>
          <w:szCs w:val="28"/>
        </w:rPr>
      </w:pPr>
      <w:r w:rsidRPr="001C28D7">
        <w:rPr>
          <w:rFonts w:ascii="Times New Roman" w:hAnsi="Times New Roman"/>
          <w:color w:val="000000" w:themeColor="text1"/>
          <w:sz w:val="28"/>
          <w:szCs w:val="28"/>
        </w:rPr>
        <w:tab/>
        <w:t>2.3. Начальник Управления является лицом, уполномоченным принимать</w:t>
      </w:r>
      <w:r w:rsidRPr="001C28D7">
        <w:rPr>
          <w:rFonts w:ascii="Times New Roman" w:hAnsi="Times New Roman" w:cs="Times New Roman"/>
          <w:color w:val="000000" w:themeColor="text1"/>
          <w:sz w:val="28"/>
          <w:szCs w:val="28"/>
        </w:rPr>
        <w:t xml:space="preserve"> решения о проведении профилактического мероприятия или контрольного мероприятия.</w:t>
      </w:r>
    </w:p>
    <w:p w:rsidR="00A55E6A" w:rsidRPr="001C28D7" w:rsidRDefault="00A55E6A" w:rsidP="0049316D">
      <w:pPr>
        <w:autoSpaceDE w:val="0"/>
        <w:autoSpaceDN w:val="0"/>
        <w:adjustRightInd w:val="0"/>
        <w:spacing w:after="0" w:line="264" w:lineRule="auto"/>
        <w:jc w:val="both"/>
        <w:rPr>
          <w:rFonts w:ascii="Times New Roman" w:hAnsi="Times New Roman" w:cs="Times New Roman"/>
          <w:color w:val="000000" w:themeColor="text1"/>
          <w:sz w:val="28"/>
          <w:szCs w:val="28"/>
        </w:rPr>
      </w:pPr>
      <w:r w:rsidRPr="001C28D7">
        <w:rPr>
          <w:rFonts w:ascii="Times New Roman" w:hAnsi="Times New Roman"/>
          <w:color w:val="000000" w:themeColor="text1"/>
          <w:sz w:val="28"/>
          <w:szCs w:val="28"/>
        </w:rPr>
        <w:tab/>
        <w:t>2.</w:t>
      </w:r>
      <w:r w:rsidR="0061003E" w:rsidRPr="001C28D7">
        <w:rPr>
          <w:rFonts w:ascii="Times New Roman" w:hAnsi="Times New Roman"/>
          <w:color w:val="000000" w:themeColor="text1"/>
          <w:sz w:val="28"/>
          <w:szCs w:val="28"/>
        </w:rPr>
        <w:t>4</w:t>
      </w:r>
      <w:r w:rsidRPr="001C28D7">
        <w:rPr>
          <w:rFonts w:ascii="Times New Roman" w:hAnsi="Times New Roman"/>
          <w:color w:val="000000" w:themeColor="text1"/>
          <w:sz w:val="28"/>
          <w:szCs w:val="28"/>
        </w:rPr>
        <w:t xml:space="preserve">. Инспекторы, </w:t>
      </w:r>
      <w:r w:rsidRPr="001C28D7">
        <w:rPr>
          <w:rFonts w:ascii="Times New Roman" w:hAnsi="Times New Roman" w:cs="Times New Roman"/>
          <w:color w:val="000000" w:themeColor="text1"/>
          <w:sz w:val="28"/>
          <w:szCs w:val="28"/>
        </w:rPr>
        <w:t xml:space="preserve">уполномоченные на проведение конкретных </w:t>
      </w:r>
      <w:proofErr w:type="gramStart"/>
      <w:r w:rsidRPr="001C28D7">
        <w:rPr>
          <w:rFonts w:ascii="Times New Roman" w:hAnsi="Times New Roman" w:cs="Times New Roman"/>
          <w:color w:val="000000" w:themeColor="text1"/>
          <w:sz w:val="28"/>
          <w:szCs w:val="28"/>
        </w:rPr>
        <w:t>профилактического</w:t>
      </w:r>
      <w:proofErr w:type="gramEnd"/>
      <w:r w:rsidRPr="001C28D7">
        <w:rPr>
          <w:rFonts w:ascii="Times New Roman" w:hAnsi="Times New Roman" w:cs="Times New Roman"/>
          <w:color w:val="000000" w:themeColor="text1"/>
          <w:sz w:val="28"/>
          <w:szCs w:val="28"/>
        </w:rPr>
        <w:t xml:space="preserve"> мероприятия или контрольного мероприятия, определяются решением начальника Управления о проведении профилактического мероприятия или контрольного мероприятия.</w:t>
      </w:r>
    </w:p>
    <w:p w:rsidR="00A55E6A" w:rsidRPr="001C28D7" w:rsidRDefault="00A55E6A" w:rsidP="0049316D">
      <w:pPr>
        <w:autoSpaceDE w:val="0"/>
        <w:autoSpaceDN w:val="0"/>
        <w:adjustRightInd w:val="0"/>
        <w:spacing w:after="0" w:line="264" w:lineRule="auto"/>
        <w:jc w:val="both"/>
        <w:rPr>
          <w:rFonts w:ascii="Times New Roman" w:hAnsi="Times New Roman"/>
          <w:color w:val="000000" w:themeColor="text1"/>
          <w:sz w:val="28"/>
        </w:rPr>
      </w:pPr>
      <w:r w:rsidRPr="001C28D7">
        <w:rPr>
          <w:rFonts w:ascii="Times New Roman" w:hAnsi="Times New Roman" w:cs="Times New Roman"/>
          <w:color w:val="000000" w:themeColor="text1"/>
          <w:sz w:val="28"/>
          <w:szCs w:val="28"/>
        </w:rPr>
        <w:tab/>
      </w:r>
      <w:r w:rsidR="0061003E" w:rsidRPr="001C28D7">
        <w:rPr>
          <w:rFonts w:ascii="Times New Roman" w:hAnsi="Times New Roman" w:cs="Times New Roman"/>
          <w:color w:val="000000" w:themeColor="text1"/>
          <w:sz w:val="28"/>
          <w:szCs w:val="28"/>
        </w:rPr>
        <w:t xml:space="preserve">2.5. Должностные лица </w:t>
      </w:r>
      <w:r w:rsidR="0049316D" w:rsidRPr="001C28D7">
        <w:rPr>
          <w:rFonts w:ascii="Times New Roman" w:hAnsi="Times New Roman" w:cs="Times New Roman"/>
          <w:color w:val="000000" w:themeColor="text1"/>
          <w:sz w:val="28"/>
          <w:szCs w:val="28"/>
        </w:rPr>
        <w:t xml:space="preserve">органа </w:t>
      </w:r>
      <w:r w:rsidR="0061003E" w:rsidRPr="001C28D7">
        <w:rPr>
          <w:rFonts w:ascii="Times New Roman" w:hAnsi="Times New Roman" w:cs="Times New Roman"/>
          <w:color w:val="000000" w:themeColor="text1"/>
          <w:sz w:val="28"/>
          <w:szCs w:val="28"/>
        </w:rPr>
        <w:t xml:space="preserve">муниципального жилищного контроля осуществляют свои права и обязанности в соответствии с положениями </w:t>
      </w:r>
      <w:r w:rsidRPr="001C28D7">
        <w:rPr>
          <w:rFonts w:ascii="Times New Roman" w:hAnsi="Times New Roman" w:cs="Times New Roman"/>
          <w:color w:val="000000" w:themeColor="text1"/>
          <w:sz w:val="28"/>
          <w:szCs w:val="28"/>
        </w:rPr>
        <w:t xml:space="preserve"> </w:t>
      </w:r>
      <w:r w:rsidR="0061003E" w:rsidRPr="001C28D7">
        <w:rPr>
          <w:rFonts w:ascii="Times New Roman" w:hAnsi="Times New Roman" w:cs="Times New Roman"/>
          <w:color w:val="000000" w:themeColor="text1"/>
          <w:sz w:val="28"/>
        </w:rPr>
        <w:t>Федеральн</w:t>
      </w:r>
      <w:r w:rsidR="0061003E" w:rsidRPr="001C28D7">
        <w:rPr>
          <w:rFonts w:ascii="Times New Roman" w:hAnsi="Times New Roman"/>
          <w:color w:val="000000" w:themeColor="text1"/>
          <w:sz w:val="28"/>
        </w:rPr>
        <w:t>ого</w:t>
      </w:r>
      <w:r w:rsidR="0061003E" w:rsidRPr="001C28D7">
        <w:rPr>
          <w:rFonts w:ascii="Times New Roman" w:hAnsi="Times New Roman" w:cs="Times New Roman"/>
          <w:color w:val="000000" w:themeColor="text1"/>
          <w:sz w:val="28"/>
        </w:rPr>
        <w:t xml:space="preserve"> закон</w:t>
      </w:r>
      <w:r w:rsidR="0061003E" w:rsidRPr="001C28D7">
        <w:rPr>
          <w:rFonts w:ascii="Times New Roman" w:hAnsi="Times New Roman"/>
          <w:color w:val="000000" w:themeColor="text1"/>
          <w:sz w:val="28"/>
        </w:rPr>
        <w:t>а № 248-ФЗ.</w:t>
      </w:r>
    </w:p>
    <w:p w:rsidR="0049316D" w:rsidRPr="001C28D7" w:rsidRDefault="0061003E" w:rsidP="0049316D">
      <w:pPr>
        <w:autoSpaceDE w:val="0"/>
        <w:autoSpaceDN w:val="0"/>
        <w:adjustRightInd w:val="0"/>
        <w:spacing w:after="0" w:line="264" w:lineRule="auto"/>
        <w:jc w:val="both"/>
        <w:rPr>
          <w:rFonts w:ascii="Times New Roman" w:hAnsi="Times New Roman" w:cs="Times New Roman"/>
          <w:color w:val="000000" w:themeColor="text1"/>
          <w:sz w:val="28"/>
          <w:szCs w:val="28"/>
        </w:rPr>
      </w:pPr>
      <w:r w:rsidRPr="001C28D7">
        <w:rPr>
          <w:rFonts w:ascii="Times New Roman" w:hAnsi="Times New Roman"/>
          <w:color w:val="000000" w:themeColor="text1"/>
          <w:sz w:val="28"/>
        </w:rPr>
        <w:tab/>
        <w:t>2.6. П</w:t>
      </w:r>
      <w:r w:rsidRPr="001C28D7">
        <w:rPr>
          <w:rFonts w:ascii="Times New Roman" w:hAnsi="Times New Roman" w:cs="Times New Roman"/>
          <w:color w:val="000000" w:themeColor="text1"/>
          <w:sz w:val="28"/>
          <w:szCs w:val="28"/>
        </w:rPr>
        <w:t xml:space="preserve">ри организации и осуществлении  муниципального </w:t>
      </w:r>
      <w:r w:rsidR="0049316D" w:rsidRPr="001C28D7">
        <w:rPr>
          <w:rFonts w:ascii="Times New Roman" w:hAnsi="Times New Roman" w:cs="Times New Roman"/>
          <w:color w:val="000000" w:themeColor="text1"/>
          <w:sz w:val="28"/>
          <w:szCs w:val="28"/>
        </w:rPr>
        <w:t xml:space="preserve">жилищного </w:t>
      </w:r>
      <w:r w:rsidRPr="001C28D7">
        <w:rPr>
          <w:rFonts w:ascii="Times New Roman" w:hAnsi="Times New Roman" w:cs="Times New Roman"/>
          <w:color w:val="000000" w:themeColor="text1"/>
          <w:sz w:val="28"/>
          <w:szCs w:val="28"/>
        </w:rPr>
        <w:t xml:space="preserve">контроля </w:t>
      </w:r>
      <w:r w:rsidR="0049316D" w:rsidRPr="001C28D7">
        <w:rPr>
          <w:rFonts w:ascii="Times New Roman" w:hAnsi="Times New Roman" w:cs="Times New Roman"/>
          <w:color w:val="000000" w:themeColor="text1"/>
          <w:sz w:val="28"/>
          <w:szCs w:val="28"/>
        </w:rPr>
        <w:t xml:space="preserve">орган муниципального жилищного контроля и его должностные лица </w:t>
      </w:r>
      <w:r w:rsidRPr="001C28D7">
        <w:rPr>
          <w:rFonts w:ascii="Times New Roman" w:hAnsi="Times New Roman" w:cs="Times New Roman"/>
          <w:color w:val="000000" w:themeColor="text1"/>
          <w:sz w:val="28"/>
          <w:szCs w:val="28"/>
        </w:rPr>
        <w:t>взаимодействует с иными органами государственной власти и органами местного самоуправления</w:t>
      </w:r>
      <w:r w:rsidR="0049316D" w:rsidRPr="001C28D7">
        <w:rPr>
          <w:rFonts w:ascii="Times New Roman" w:hAnsi="Times New Roman" w:cs="Times New Roman"/>
          <w:color w:val="000000" w:themeColor="text1"/>
          <w:sz w:val="28"/>
          <w:szCs w:val="28"/>
        </w:rPr>
        <w:t>.</w:t>
      </w:r>
    </w:p>
    <w:p w:rsidR="0061003E" w:rsidRPr="001C28D7" w:rsidRDefault="0049316D" w:rsidP="0049316D">
      <w:pPr>
        <w:autoSpaceDE w:val="0"/>
        <w:autoSpaceDN w:val="0"/>
        <w:adjustRightInd w:val="0"/>
        <w:spacing w:after="0" w:line="264" w:lineRule="auto"/>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ab/>
        <w:t>2.7.</w:t>
      </w:r>
      <w:r w:rsidR="0061003E" w:rsidRPr="001C28D7">
        <w:rPr>
          <w:rFonts w:ascii="Times New Roman" w:hAnsi="Times New Roman" w:cs="Times New Roman"/>
          <w:color w:val="000000" w:themeColor="text1"/>
          <w:sz w:val="28"/>
          <w:szCs w:val="28"/>
        </w:rPr>
        <w:t xml:space="preserve"> </w:t>
      </w:r>
      <w:r w:rsidRPr="001C28D7">
        <w:rPr>
          <w:rFonts w:ascii="Times New Roman" w:hAnsi="Times New Roman" w:cs="Times New Roman"/>
          <w:color w:val="000000" w:themeColor="text1"/>
          <w:sz w:val="28"/>
          <w:szCs w:val="28"/>
        </w:rPr>
        <w:t>Должностные лица органа муниципального жилищного контроля используют бланки  документов с гербом городского округа Лыткарино Московской области, служебные удостоверения установленного образца.</w:t>
      </w:r>
    </w:p>
    <w:p w:rsidR="0049316D" w:rsidRPr="001C28D7" w:rsidRDefault="0049316D" w:rsidP="0049316D">
      <w:pPr>
        <w:autoSpaceDE w:val="0"/>
        <w:autoSpaceDN w:val="0"/>
        <w:adjustRightInd w:val="0"/>
        <w:spacing w:after="0" w:line="264" w:lineRule="auto"/>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lastRenderedPageBreak/>
        <w:tab/>
        <w:t>2.8. Орган муниципального жилищного контроля вправе обратиться в суд с заявлениями, указанными в части 10 статьи 20 Жилищного кодекса Российской Федерации.</w:t>
      </w:r>
    </w:p>
    <w:p w:rsidR="0049316D" w:rsidRPr="001C28D7" w:rsidRDefault="0049316D" w:rsidP="0049316D">
      <w:pPr>
        <w:autoSpaceDE w:val="0"/>
        <w:autoSpaceDN w:val="0"/>
        <w:adjustRightInd w:val="0"/>
        <w:spacing w:after="0" w:line="264" w:lineRule="auto"/>
        <w:jc w:val="both"/>
        <w:rPr>
          <w:rFonts w:ascii="Times New Roman" w:hAnsi="Times New Roman" w:cs="Times New Roman"/>
          <w:color w:val="000000" w:themeColor="text1"/>
          <w:sz w:val="28"/>
          <w:szCs w:val="28"/>
        </w:rPr>
      </w:pPr>
    </w:p>
    <w:p w:rsidR="0041089C" w:rsidRPr="001C28D7" w:rsidRDefault="0041089C" w:rsidP="0041089C">
      <w:pPr>
        <w:spacing w:after="0" w:line="264" w:lineRule="auto"/>
        <w:jc w:val="center"/>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 xml:space="preserve">3. Управление рисками причинения вреда (ущерба) </w:t>
      </w:r>
      <w:r w:rsidRPr="001C28D7">
        <w:rPr>
          <w:rFonts w:ascii="Times New Roman" w:hAnsi="Times New Roman" w:cs="Times New Roman"/>
          <w:color w:val="000000" w:themeColor="text1"/>
          <w:sz w:val="28"/>
          <w:szCs w:val="28"/>
        </w:rPr>
        <w:br/>
        <w:t xml:space="preserve">охраняемым законом ценностям при осуществлении муниципального жилищного контроля </w:t>
      </w:r>
    </w:p>
    <w:p w:rsidR="0041089C" w:rsidRPr="001C28D7" w:rsidRDefault="0041089C" w:rsidP="0041089C">
      <w:pPr>
        <w:pStyle w:val="a3"/>
        <w:spacing w:line="264" w:lineRule="auto"/>
        <w:ind w:left="714"/>
        <w:rPr>
          <w:b/>
          <w:color w:val="000000" w:themeColor="text1"/>
        </w:rPr>
      </w:pPr>
    </w:p>
    <w:p w:rsidR="0041089C" w:rsidRPr="001C28D7" w:rsidRDefault="00CC18D6" w:rsidP="00CC18D6">
      <w:pPr>
        <w:autoSpaceDE w:val="0"/>
        <w:autoSpaceDN w:val="0"/>
        <w:adjustRightInd w:val="0"/>
        <w:spacing w:after="0" w:line="240" w:lineRule="auto"/>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ab/>
      </w:r>
      <w:r w:rsidR="0041089C" w:rsidRPr="001C28D7">
        <w:rPr>
          <w:rFonts w:ascii="Times New Roman" w:hAnsi="Times New Roman" w:cs="Times New Roman"/>
          <w:color w:val="000000" w:themeColor="text1"/>
          <w:sz w:val="28"/>
          <w:szCs w:val="28"/>
        </w:rPr>
        <w:t>3.1. Муниципальный жилищный контроль осуществляется на основе управления рисками причинения вреда (ущерба) охраняемым законом ценностям.</w:t>
      </w:r>
    </w:p>
    <w:p w:rsidR="0041089C" w:rsidRPr="001C28D7" w:rsidRDefault="0041089C" w:rsidP="0041089C">
      <w:pPr>
        <w:pStyle w:val="ConsPlusNormal"/>
        <w:spacing w:line="264" w:lineRule="auto"/>
        <w:ind w:firstLine="539"/>
        <w:jc w:val="both"/>
        <w:rPr>
          <w:color w:val="000000" w:themeColor="text1"/>
          <w:sz w:val="28"/>
          <w:szCs w:val="28"/>
        </w:rPr>
      </w:pPr>
      <w:r w:rsidRPr="001C28D7">
        <w:rPr>
          <w:color w:val="000000" w:themeColor="text1"/>
          <w:sz w:val="28"/>
          <w:szCs w:val="28"/>
        </w:rPr>
        <w:t>3.2. Для целей управления рисками причинения вреда (ущерба) охраняемым законом ценностям при осуществлении муниципального жилищного контроля объекты муниципального контроля</w:t>
      </w:r>
      <w:r w:rsidR="00CC18D6" w:rsidRPr="001C28D7">
        <w:rPr>
          <w:color w:val="000000" w:themeColor="text1"/>
          <w:sz w:val="28"/>
          <w:szCs w:val="28"/>
        </w:rPr>
        <w:t xml:space="preserve"> </w:t>
      </w:r>
      <w:r w:rsidRPr="001C28D7">
        <w:rPr>
          <w:color w:val="000000" w:themeColor="text1"/>
          <w:sz w:val="28"/>
          <w:szCs w:val="28"/>
        </w:rPr>
        <w:t>подлежат отнесению к одной из категорий риска причинения вреда (ущерба)</w:t>
      </w:r>
      <w:r w:rsidR="00BD4C59" w:rsidRPr="001C28D7">
        <w:rPr>
          <w:color w:val="000000" w:themeColor="text1"/>
          <w:sz w:val="28"/>
          <w:szCs w:val="28"/>
        </w:rPr>
        <w:t xml:space="preserve"> (далее – категории риска)</w:t>
      </w:r>
      <w:r w:rsidRPr="001C28D7">
        <w:rPr>
          <w:color w:val="000000" w:themeColor="text1"/>
          <w:sz w:val="28"/>
          <w:szCs w:val="28"/>
        </w:rPr>
        <w:t>:</w:t>
      </w:r>
    </w:p>
    <w:p w:rsidR="0041089C" w:rsidRPr="001C28D7" w:rsidRDefault="0041089C" w:rsidP="0041089C">
      <w:pPr>
        <w:pStyle w:val="ConsPlusNormal"/>
        <w:spacing w:line="264" w:lineRule="auto"/>
        <w:ind w:firstLine="539"/>
        <w:jc w:val="both"/>
        <w:rPr>
          <w:color w:val="000000" w:themeColor="text1"/>
          <w:sz w:val="28"/>
          <w:szCs w:val="28"/>
        </w:rPr>
      </w:pPr>
      <w:r w:rsidRPr="001C28D7">
        <w:rPr>
          <w:color w:val="000000" w:themeColor="text1"/>
          <w:sz w:val="28"/>
          <w:szCs w:val="28"/>
        </w:rPr>
        <w:t>1) высокий риск;</w:t>
      </w:r>
    </w:p>
    <w:p w:rsidR="0041089C" w:rsidRPr="001C28D7" w:rsidRDefault="0041089C" w:rsidP="0041089C">
      <w:pPr>
        <w:pStyle w:val="ConsPlusNormal"/>
        <w:spacing w:line="264" w:lineRule="auto"/>
        <w:ind w:firstLine="539"/>
        <w:jc w:val="both"/>
        <w:rPr>
          <w:color w:val="000000" w:themeColor="text1"/>
          <w:sz w:val="28"/>
          <w:szCs w:val="28"/>
        </w:rPr>
      </w:pPr>
      <w:r w:rsidRPr="001C28D7">
        <w:rPr>
          <w:color w:val="000000" w:themeColor="text1"/>
          <w:sz w:val="28"/>
          <w:szCs w:val="28"/>
        </w:rPr>
        <w:t>2) средний риск;</w:t>
      </w:r>
    </w:p>
    <w:p w:rsidR="0041089C" w:rsidRPr="001C28D7" w:rsidRDefault="0041089C" w:rsidP="0041089C">
      <w:pPr>
        <w:pStyle w:val="ConsPlusNormal"/>
        <w:spacing w:line="264" w:lineRule="auto"/>
        <w:ind w:firstLine="539"/>
        <w:jc w:val="both"/>
        <w:rPr>
          <w:color w:val="000000" w:themeColor="text1"/>
          <w:sz w:val="28"/>
          <w:szCs w:val="28"/>
        </w:rPr>
      </w:pPr>
      <w:r w:rsidRPr="001C28D7">
        <w:rPr>
          <w:color w:val="000000" w:themeColor="text1"/>
          <w:sz w:val="28"/>
          <w:szCs w:val="28"/>
        </w:rPr>
        <w:t>3) умеренный риск;</w:t>
      </w:r>
    </w:p>
    <w:p w:rsidR="0041089C" w:rsidRPr="001C28D7" w:rsidRDefault="0041089C" w:rsidP="0041089C">
      <w:pPr>
        <w:pStyle w:val="ConsPlusNormal"/>
        <w:spacing w:line="264" w:lineRule="auto"/>
        <w:ind w:firstLine="539"/>
        <w:jc w:val="both"/>
        <w:rPr>
          <w:color w:val="000000" w:themeColor="text1"/>
          <w:sz w:val="28"/>
          <w:szCs w:val="28"/>
        </w:rPr>
      </w:pPr>
      <w:r w:rsidRPr="001C28D7">
        <w:rPr>
          <w:color w:val="000000" w:themeColor="text1"/>
          <w:sz w:val="28"/>
          <w:szCs w:val="28"/>
        </w:rPr>
        <w:t>4) низкий риск.</w:t>
      </w:r>
    </w:p>
    <w:p w:rsidR="00174D7B" w:rsidRPr="001C28D7" w:rsidRDefault="0041089C" w:rsidP="00174D7B">
      <w:pPr>
        <w:pStyle w:val="a3"/>
        <w:widowControl/>
        <w:tabs>
          <w:tab w:val="left" w:pos="1134"/>
        </w:tabs>
        <w:spacing w:line="264" w:lineRule="auto"/>
        <w:ind w:left="0" w:firstLine="709"/>
        <w:jc w:val="both"/>
        <w:rPr>
          <w:rFonts w:ascii="Times New Roman" w:hAnsi="Times New Roman"/>
          <w:color w:val="000000" w:themeColor="text1"/>
          <w:sz w:val="28"/>
          <w:szCs w:val="28"/>
        </w:rPr>
      </w:pPr>
      <w:bookmarkStart w:id="0" w:name="Par74"/>
      <w:bookmarkStart w:id="1" w:name="Par90"/>
      <w:bookmarkEnd w:id="0"/>
      <w:bookmarkEnd w:id="1"/>
      <w:r w:rsidRPr="001C28D7">
        <w:rPr>
          <w:rFonts w:ascii="Times New Roman" w:hAnsi="Times New Roman"/>
          <w:color w:val="000000" w:themeColor="text1"/>
          <w:sz w:val="28"/>
          <w:szCs w:val="28"/>
        </w:rPr>
        <w:t xml:space="preserve">3.3. </w:t>
      </w:r>
      <w:r w:rsidR="00BD4C59" w:rsidRPr="001C28D7">
        <w:rPr>
          <w:rFonts w:ascii="Times New Roman" w:hAnsi="Times New Roman"/>
          <w:color w:val="000000" w:themeColor="text1"/>
          <w:sz w:val="28"/>
        </w:rPr>
        <w:t>Отнесение объектов  контроля к одной из категорий риска осуществляется Управлением</w:t>
      </w:r>
      <w:r w:rsidR="00BD4C59" w:rsidRPr="001C28D7">
        <w:rPr>
          <w:rFonts w:ascii="Times New Roman" w:hAnsi="Times New Roman"/>
          <w:color w:val="000000" w:themeColor="text1"/>
          <w:sz w:val="28"/>
          <w:szCs w:val="28"/>
        </w:rPr>
        <w:t xml:space="preserve"> </w:t>
      </w:r>
      <w:r w:rsidR="00174D7B" w:rsidRPr="001C28D7">
        <w:rPr>
          <w:rFonts w:ascii="Times New Roman" w:hAnsi="Times New Roman"/>
          <w:color w:val="000000" w:themeColor="text1"/>
          <w:sz w:val="28"/>
          <w:szCs w:val="28"/>
        </w:rPr>
        <w:t xml:space="preserve">в соответствии </w:t>
      </w:r>
      <w:r w:rsidR="00BD4C59" w:rsidRPr="001C28D7">
        <w:rPr>
          <w:rFonts w:ascii="Times New Roman" w:hAnsi="Times New Roman"/>
          <w:color w:val="000000" w:themeColor="text1"/>
          <w:sz w:val="28"/>
          <w:szCs w:val="28"/>
        </w:rPr>
        <w:t>с критериями отнесения объектов контроля к определенной категории риска</w:t>
      </w:r>
      <w:r w:rsidR="00174D7B" w:rsidRPr="001C28D7">
        <w:rPr>
          <w:rFonts w:ascii="Times New Roman" w:hAnsi="Times New Roman"/>
          <w:color w:val="000000" w:themeColor="text1"/>
          <w:sz w:val="28"/>
          <w:szCs w:val="28"/>
        </w:rPr>
        <w:t>:</w:t>
      </w:r>
    </w:p>
    <w:p w:rsidR="00174D7B" w:rsidRPr="001C28D7" w:rsidRDefault="00174D7B" w:rsidP="00174D7B">
      <w:pPr>
        <w:spacing w:after="0" w:line="264" w:lineRule="auto"/>
        <w:ind w:firstLine="539"/>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1)  при значении показателя риска более 6 объект контроля относится к категории высокого риска;</w:t>
      </w:r>
    </w:p>
    <w:p w:rsidR="00174D7B" w:rsidRPr="001C28D7" w:rsidRDefault="00174D7B" w:rsidP="00174D7B">
      <w:pPr>
        <w:spacing w:after="0" w:line="264" w:lineRule="auto"/>
        <w:ind w:firstLine="539"/>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2) при значении показателя риска от 4 до 6 включительно - к категории среднего риска;</w:t>
      </w:r>
    </w:p>
    <w:p w:rsidR="00174D7B" w:rsidRPr="001C28D7" w:rsidRDefault="00174D7B" w:rsidP="00174D7B">
      <w:pPr>
        <w:spacing w:after="0" w:line="264" w:lineRule="auto"/>
        <w:ind w:firstLine="539"/>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3) при значении показателя риска от 2 до 3 включительно - к категории умеренного риска;</w:t>
      </w:r>
    </w:p>
    <w:p w:rsidR="00174D7B" w:rsidRPr="001C28D7" w:rsidRDefault="00174D7B" w:rsidP="00174D7B">
      <w:pPr>
        <w:spacing w:after="0" w:line="264" w:lineRule="auto"/>
        <w:ind w:firstLine="539"/>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 xml:space="preserve">4) к категории низкого риска – объекты контроля, которые не указаны </w:t>
      </w:r>
      <w:r w:rsidRPr="001C28D7">
        <w:rPr>
          <w:rFonts w:ascii="Times New Roman" w:hAnsi="Times New Roman" w:cs="Times New Roman"/>
          <w:color w:val="000000" w:themeColor="text1"/>
          <w:sz w:val="28"/>
          <w:szCs w:val="28"/>
        </w:rPr>
        <w:br/>
        <w:t>в подпунктах 1-3 настоящего пункта.</w:t>
      </w:r>
    </w:p>
    <w:p w:rsidR="00174D7B" w:rsidRPr="001C28D7" w:rsidRDefault="00174D7B" w:rsidP="00174D7B">
      <w:pPr>
        <w:spacing w:after="0" w:line="264" w:lineRule="auto"/>
        <w:ind w:firstLine="709"/>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3.4. Показатель риска рассчитывается по следующей формуле:</w:t>
      </w:r>
    </w:p>
    <w:p w:rsidR="00550C28" w:rsidRPr="001C28D7" w:rsidRDefault="00550C28" w:rsidP="00174D7B">
      <w:pPr>
        <w:spacing w:after="0" w:line="264" w:lineRule="auto"/>
        <w:ind w:firstLine="709"/>
        <w:jc w:val="both"/>
        <w:rPr>
          <w:rFonts w:ascii="Times New Roman" w:hAnsi="Times New Roman" w:cs="Times New Roman"/>
          <w:color w:val="000000" w:themeColor="text1"/>
          <w:sz w:val="28"/>
          <w:szCs w:val="28"/>
        </w:rPr>
      </w:pPr>
    </w:p>
    <w:p w:rsidR="00174D7B" w:rsidRPr="001C28D7" w:rsidRDefault="00174D7B" w:rsidP="00174D7B">
      <w:pPr>
        <w:spacing w:after="0" w:line="264" w:lineRule="auto"/>
        <w:ind w:firstLine="709"/>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К = 2 x V</w:t>
      </w:r>
      <w:r w:rsidRPr="001C28D7">
        <w:rPr>
          <w:rFonts w:ascii="Times New Roman" w:hAnsi="Times New Roman" w:cs="Times New Roman"/>
          <w:color w:val="000000" w:themeColor="text1"/>
          <w:sz w:val="28"/>
          <w:szCs w:val="28"/>
          <w:vertAlign w:val="subscript"/>
        </w:rPr>
        <w:t>1</w:t>
      </w:r>
      <w:r w:rsidRPr="001C28D7">
        <w:rPr>
          <w:rFonts w:ascii="Times New Roman" w:hAnsi="Times New Roman" w:cs="Times New Roman"/>
          <w:color w:val="000000" w:themeColor="text1"/>
          <w:sz w:val="28"/>
          <w:szCs w:val="28"/>
        </w:rPr>
        <w:t xml:space="preserve"> + V</w:t>
      </w:r>
      <w:r w:rsidRPr="001C28D7">
        <w:rPr>
          <w:rFonts w:ascii="Times New Roman" w:hAnsi="Times New Roman" w:cs="Times New Roman"/>
          <w:color w:val="000000" w:themeColor="text1"/>
          <w:sz w:val="28"/>
          <w:szCs w:val="28"/>
          <w:vertAlign w:val="subscript"/>
        </w:rPr>
        <w:t>2</w:t>
      </w:r>
      <w:r w:rsidRPr="001C28D7">
        <w:rPr>
          <w:rFonts w:ascii="Times New Roman" w:hAnsi="Times New Roman" w:cs="Times New Roman"/>
          <w:color w:val="000000" w:themeColor="text1"/>
          <w:sz w:val="28"/>
          <w:szCs w:val="28"/>
        </w:rPr>
        <w:t xml:space="preserve"> + 2 x V</w:t>
      </w:r>
      <w:r w:rsidRPr="001C28D7">
        <w:rPr>
          <w:rFonts w:ascii="Times New Roman" w:hAnsi="Times New Roman" w:cs="Times New Roman"/>
          <w:color w:val="000000" w:themeColor="text1"/>
          <w:sz w:val="28"/>
          <w:szCs w:val="28"/>
          <w:vertAlign w:val="subscript"/>
        </w:rPr>
        <w:t>3</w:t>
      </w:r>
      <w:r w:rsidRPr="001C28D7">
        <w:rPr>
          <w:rFonts w:ascii="Times New Roman" w:hAnsi="Times New Roman" w:cs="Times New Roman"/>
          <w:color w:val="000000" w:themeColor="text1"/>
          <w:sz w:val="28"/>
          <w:szCs w:val="28"/>
        </w:rPr>
        <w:t>, где:</w:t>
      </w:r>
    </w:p>
    <w:p w:rsidR="00550C28" w:rsidRPr="001C28D7" w:rsidRDefault="00550C28" w:rsidP="00174D7B">
      <w:pPr>
        <w:spacing w:after="0" w:line="264" w:lineRule="auto"/>
        <w:ind w:firstLine="709"/>
        <w:jc w:val="both"/>
        <w:rPr>
          <w:rFonts w:ascii="Times New Roman" w:hAnsi="Times New Roman" w:cs="Times New Roman"/>
          <w:color w:val="000000" w:themeColor="text1"/>
          <w:sz w:val="28"/>
          <w:szCs w:val="28"/>
        </w:rPr>
      </w:pPr>
    </w:p>
    <w:p w:rsidR="00174D7B" w:rsidRPr="001C28D7" w:rsidRDefault="00174D7B" w:rsidP="00174D7B">
      <w:pPr>
        <w:spacing w:after="0" w:line="264" w:lineRule="auto"/>
        <w:ind w:firstLine="709"/>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 К - показатель риска;</w:t>
      </w:r>
    </w:p>
    <w:p w:rsidR="00550C28" w:rsidRPr="001C28D7" w:rsidRDefault="00550C28" w:rsidP="00174D7B">
      <w:pPr>
        <w:spacing w:after="0" w:line="264" w:lineRule="auto"/>
        <w:ind w:firstLine="709"/>
        <w:jc w:val="both"/>
        <w:rPr>
          <w:rFonts w:ascii="Times New Roman" w:hAnsi="Times New Roman" w:cs="Times New Roman"/>
          <w:color w:val="000000" w:themeColor="text1"/>
          <w:sz w:val="28"/>
          <w:szCs w:val="28"/>
        </w:rPr>
      </w:pPr>
    </w:p>
    <w:p w:rsidR="00174D7B" w:rsidRPr="001C28D7" w:rsidRDefault="00174D7B" w:rsidP="00174D7B">
      <w:pPr>
        <w:spacing w:after="0" w:line="264" w:lineRule="auto"/>
        <w:ind w:firstLine="709"/>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V</w:t>
      </w:r>
      <w:r w:rsidRPr="001C28D7">
        <w:rPr>
          <w:rFonts w:ascii="Times New Roman" w:hAnsi="Times New Roman" w:cs="Times New Roman"/>
          <w:color w:val="000000" w:themeColor="text1"/>
          <w:sz w:val="28"/>
          <w:szCs w:val="28"/>
          <w:vertAlign w:val="subscript"/>
        </w:rPr>
        <w:t>1</w:t>
      </w:r>
      <w:r w:rsidRPr="001C28D7">
        <w:rPr>
          <w:rFonts w:ascii="Times New Roman" w:hAnsi="Times New Roman" w:cs="Times New Roman"/>
          <w:color w:val="000000" w:themeColor="text1"/>
          <w:sz w:val="28"/>
          <w:szCs w:val="28"/>
        </w:rPr>
        <w:t xml:space="preserve"> - количество вступивших в законную силу за два календарных года, предшествующих году, в котором принимается решение об отнесении объекта контроля к определенной категории риска (далее - решение </w:t>
      </w:r>
      <w:r w:rsidRPr="001C28D7">
        <w:rPr>
          <w:rFonts w:ascii="Times New Roman" w:hAnsi="Times New Roman" w:cs="Times New Roman"/>
          <w:color w:val="000000" w:themeColor="text1"/>
          <w:sz w:val="28"/>
          <w:szCs w:val="28"/>
        </w:rPr>
        <w:br/>
        <w:t xml:space="preserve">об отнесении к категории риска), постановлений о назначении административного наказания контролируемому лицу (его должностным лицам) за совершение административного правонарушения, </w:t>
      </w:r>
      <w:r w:rsidRPr="001C28D7">
        <w:rPr>
          <w:rFonts w:ascii="Times New Roman" w:hAnsi="Times New Roman" w:cs="Times New Roman"/>
          <w:color w:val="000000" w:themeColor="text1"/>
          <w:sz w:val="28"/>
          <w:szCs w:val="28"/>
        </w:rPr>
        <w:lastRenderedPageBreak/>
        <w:t>предусмотренного статьей 19.4.1</w:t>
      </w:r>
      <w:r w:rsidR="00304AC1" w:rsidRPr="001C28D7">
        <w:rPr>
          <w:rFonts w:ascii="Times New Roman" w:hAnsi="Times New Roman" w:cs="Times New Roman"/>
          <w:color w:val="000000" w:themeColor="text1"/>
          <w:sz w:val="28"/>
          <w:szCs w:val="28"/>
        </w:rPr>
        <w:t xml:space="preserve"> и (или) 19.7</w:t>
      </w:r>
      <w:r w:rsidRPr="001C28D7">
        <w:rPr>
          <w:rFonts w:ascii="Times New Roman" w:hAnsi="Times New Roman" w:cs="Times New Roman"/>
          <w:color w:val="000000" w:themeColor="text1"/>
          <w:sz w:val="28"/>
          <w:szCs w:val="28"/>
        </w:rPr>
        <w:t xml:space="preserve"> Кодекса Российской Федерации об административных правонарушениях</w:t>
      </w:r>
      <w:r w:rsidR="009E0ABD" w:rsidRPr="001C28D7">
        <w:rPr>
          <w:rFonts w:ascii="Times New Roman" w:hAnsi="Times New Roman" w:cs="Times New Roman"/>
          <w:color w:val="000000" w:themeColor="text1"/>
          <w:sz w:val="28"/>
          <w:szCs w:val="28"/>
        </w:rPr>
        <w:t xml:space="preserve"> </w:t>
      </w:r>
      <w:r w:rsidRPr="001C28D7">
        <w:rPr>
          <w:rFonts w:ascii="Times New Roman" w:hAnsi="Times New Roman" w:cs="Times New Roman"/>
          <w:color w:val="000000" w:themeColor="text1"/>
          <w:sz w:val="28"/>
          <w:szCs w:val="28"/>
        </w:rPr>
        <w:t>(далее – КоАП Российской Федерации),</w:t>
      </w:r>
      <w:r w:rsidR="00304AC1" w:rsidRPr="001C28D7">
        <w:rPr>
          <w:rFonts w:ascii="Times New Roman" w:hAnsi="Times New Roman" w:cs="Times New Roman"/>
          <w:color w:val="000000" w:themeColor="text1"/>
          <w:sz w:val="28"/>
          <w:szCs w:val="28"/>
        </w:rPr>
        <w:t xml:space="preserve"> </w:t>
      </w:r>
      <w:r w:rsidR="00656D3C" w:rsidRPr="004E04C5">
        <w:rPr>
          <w:rFonts w:ascii="Times New Roman" w:hAnsi="Times New Roman" w:cs="Times New Roman"/>
          <w:color w:val="000000" w:themeColor="text1"/>
          <w:sz w:val="28"/>
          <w:szCs w:val="28"/>
        </w:rPr>
        <w:t>в</w:t>
      </w:r>
      <w:r w:rsidR="004E04C5">
        <w:rPr>
          <w:rFonts w:ascii="Times New Roman" w:hAnsi="Times New Roman" w:cs="Times New Roman"/>
          <w:color w:val="000000" w:themeColor="text1"/>
          <w:sz w:val="28"/>
          <w:szCs w:val="28"/>
        </w:rPr>
        <w:t>ынесенных в связи с неповиновением распоряжению  или в</w:t>
      </w:r>
      <w:r w:rsidR="004D49BF">
        <w:rPr>
          <w:rFonts w:ascii="Times New Roman" w:hAnsi="Times New Roman" w:cs="Times New Roman"/>
          <w:color w:val="000000" w:themeColor="text1"/>
          <w:sz w:val="28"/>
          <w:szCs w:val="28"/>
        </w:rPr>
        <w:t xml:space="preserve">оспрепятствованием законной деятельности должностных лиц органа </w:t>
      </w:r>
      <w:r w:rsidR="00656D3C" w:rsidRPr="004E04C5">
        <w:rPr>
          <w:rFonts w:ascii="Times New Roman" w:hAnsi="Times New Roman" w:cs="Times New Roman"/>
          <w:color w:val="000000" w:themeColor="text1"/>
          <w:sz w:val="28"/>
          <w:szCs w:val="28"/>
        </w:rPr>
        <w:t xml:space="preserve"> </w:t>
      </w:r>
      <w:r w:rsidR="00304AC1" w:rsidRPr="004E04C5">
        <w:rPr>
          <w:rFonts w:ascii="Times New Roman" w:hAnsi="Times New Roman" w:cs="Times New Roman"/>
          <w:color w:val="000000" w:themeColor="text1"/>
          <w:sz w:val="28"/>
          <w:szCs w:val="28"/>
        </w:rPr>
        <w:t xml:space="preserve"> муниципального жилищного контроля;</w:t>
      </w:r>
      <w:r w:rsidR="00304AC1" w:rsidRPr="001C28D7">
        <w:rPr>
          <w:rFonts w:ascii="Times New Roman" w:hAnsi="Times New Roman" w:cs="Times New Roman"/>
          <w:color w:val="000000" w:themeColor="text1"/>
          <w:sz w:val="28"/>
          <w:szCs w:val="28"/>
        </w:rPr>
        <w:t xml:space="preserve"> </w:t>
      </w:r>
      <w:r w:rsidRPr="001C28D7">
        <w:rPr>
          <w:rFonts w:ascii="Times New Roman" w:hAnsi="Times New Roman" w:cs="Times New Roman"/>
          <w:color w:val="000000" w:themeColor="text1"/>
          <w:sz w:val="28"/>
          <w:szCs w:val="28"/>
        </w:rPr>
        <w:t xml:space="preserve"> </w:t>
      </w:r>
    </w:p>
    <w:p w:rsidR="00174D7B" w:rsidRPr="001C28D7" w:rsidRDefault="00174D7B" w:rsidP="00174D7B">
      <w:pPr>
        <w:spacing w:after="0" w:line="264" w:lineRule="auto"/>
        <w:ind w:firstLine="709"/>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 </w:t>
      </w:r>
    </w:p>
    <w:p w:rsidR="004F2431" w:rsidRDefault="00174D7B" w:rsidP="004F2431">
      <w:pPr>
        <w:spacing w:after="0" w:line="264" w:lineRule="auto"/>
        <w:ind w:firstLine="709"/>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V</w:t>
      </w:r>
      <w:r w:rsidRPr="001C28D7">
        <w:rPr>
          <w:rFonts w:ascii="Times New Roman" w:hAnsi="Times New Roman" w:cs="Times New Roman"/>
          <w:color w:val="000000" w:themeColor="text1"/>
          <w:sz w:val="28"/>
          <w:szCs w:val="28"/>
          <w:vertAlign w:val="subscript"/>
        </w:rPr>
        <w:t>2</w:t>
      </w:r>
      <w:r w:rsidRPr="001C28D7">
        <w:rPr>
          <w:rFonts w:ascii="Times New Roman" w:hAnsi="Times New Roman" w:cs="Times New Roman"/>
          <w:color w:val="000000" w:themeColor="text1"/>
          <w:sz w:val="28"/>
          <w:szCs w:val="28"/>
        </w:rPr>
        <w:t xml:space="preserve"> - количество вступивших в законную силу за два календарных года, предшествующих году, в котором принимается решение об отнесении  объекта контроля к категории риска, постановлений о назначении административного наказания контролируемому лицу (его должностным  лицам)</w:t>
      </w:r>
      <w:r w:rsidR="004F2431">
        <w:rPr>
          <w:rFonts w:ascii="Times New Roman" w:hAnsi="Times New Roman" w:cs="Times New Roman"/>
          <w:color w:val="000000" w:themeColor="text1"/>
          <w:sz w:val="28"/>
          <w:szCs w:val="28"/>
        </w:rPr>
        <w:t xml:space="preserve">, </w:t>
      </w:r>
      <w:r w:rsidR="004F2431" w:rsidRPr="004F2431">
        <w:rPr>
          <w:rFonts w:ascii="Times New Roman" w:hAnsi="Times New Roman" w:cs="Times New Roman"/>
          <w:color w:val="000000" w:themeColor="text1"/>
          <w:sz w:val="28"/>
          <w:szCs w:val="28"/>
        </w:rPr>
        <w:t xml:space="preserve"> </w:t>
      </w:r>
      <w:r w:rsidR="004F2431" w:rsidRPr="001C28D7">
        <w:rPr>
          <w:rFonts w:ascii="Times New Roman" w:hAnsi="Times New Roman" w:cs="Times New Roman"/>
          <w:color w:val="000000" w:themeColor="text1"/>
          <w:sz w:val="28"/>
          <w:szCs w:val="28"/>
        </w:rPr>
        <w:t>осуществляющ</w:t>
      </w:r>
      <w:r w:rsidR="004F2431">
        <w:rPr>
          <w:rFonts w:ascii="Times New Roman" w:hAnsi="Times New Roman" w:cs="Times New Roman"/>
          <w:color w:val="000000" w:themeColor="text1"/>
          <w:sz w:val="28"/>
          <w:szCs w:val="28"/>
        </w:rPr>
        <w:t>ему</w:t>
      </w:r>
      <w:r w:rsidR="004F2431" w:rsidRPr="001C28D7">
        <w:rPr>
          <w:rFonts w:ascii="Times New Roman" w:hAnsi="Times New Roman" w:cs="Times New Roman"/>
          <w:color w:val="000000" w:themeColor="text1"/>
          <w:sz w:val="28"/>
          <w:szCs w:val="28"/>
        </w:rPr>
        <w:t xml:space="preserve"> управление </w:t>
      </w:r>
      <w:r w:rsidR="004F2431">
        <w:rPr>
          <w:rFonts w:ascii="Times New Roman" w:hAnsi="Times New Roman" w:cs="Times New Roman"/>
          <w:color w:val="000000" w:themeColor="text1"/>
          <w:sz w:val="28"/>
          <w:szCs w:val="28"/>
        </w:rPr>
        <w:t xml:space="preserve">или пользование </w:t>
      </w:r>
      <w:r w:rsidR="004F2431" w:rsidRPr="001C28D7">
        <w:rPr>
          <w:rFonts w:ascii="Times New Roman" w:hAnsi="Times New Roman" w:cs="Times New Roman"/>
          <w:color w:val="000000" w:themeColor="text1"/>
          <w:sz w:val="28"/>
          <w:szCs w:val="28"/>
        </w:rPr>
        <w:t>муниципальным жилищным фондом</w:t>
      </w:r>
      <w:r w:rsidR="004F2431">
        <w:rPr>
          <w:rFonts w:ascii="Times New Roman" w:hAnsi="Times New Roman" w:cs="Times New Roman"/>
          <w:color w:val="000000" w:themeColor="text1"/>
          <w:sz w:val="28"/>
          <w:szCs w:val="28"/>
        </w:rPr>
        <w:t xml:space="preserve">, </w:t>
      </w:r>
      <w:r w:rsidRPr="001C28D7">
        <w:rPr>
          <w:rFonts w:ascii="Times New Roman" w:hAnsi="Times New Roman" w:cs="Times New Roman"/>
          <w:color w:val="000000" w:themeColor="text1"/>
          <w:sz w:val="28"/>
          <w:szCs w:val="28"/>
        </w:rPr>
        <w:t xml:space="preserve">за совершение административных правонарушений, предусмотренных статьями 7.21-7.23, </w:t>
      </w:r>
      <w:r w:rsidR="00304AC1" w:rsidRPr="001C28D7">
        <w:rPr>
          <w:rFonts w:ascii="Times New Roman" w:hAnsi="Times New Roman" w:cs="Times New Roman"/>
          <w:color w:val="000000" w:themeColor="text1"/>
          <w:sz w:val="28"/>
          <w:szCs w:val="28"/>
        </w:rPr>
        <w:t xml:space="preserve">7.23.3, 9.13, </w:t>
      </w:r>
      <w:r w:rsidRPr="001C28D7">
        <w:rPr>
          <w:rFonts w:ascii="Times New Roman" w:hAnsi="Times New Roman" w:cs="Times New Roman"/>
          <w:color w:val="000000" w:themeColor="text1"/>
          <w:sz w:val="28"/>
          <w:szCs w:val="28"/>
        </w:rPr>
        <w:t>частями 4</w:t>
      </w:r>
      <w:r w:rsidR="00304AC1" w:rsidRPr="001C28D7">
        <w:rPr>
          <w:rFonts w:ascii="Times New Roman" w:hAnsi="Times New Roman" w:cs="Times New Roman"/>
          <w:color w:val="000000" w:themeColor="text1"/>
          <w:sz w:val="28"/>
          <w:szCs w:val="28"/>
        </w:rPr>
        <w:t>-6</w:t>
      </w:r>
      <w:r w:rsidRPr="001C28D7">
        <w:rPr>
          <w:rFonts w:ascii="Times New Roman" w:hAnsi="Times New Roman" w:cs="Times New Roman"/>
          <w:color w:val="000000" w:themeColor="text1"/>
          <w:sz w:val="28"/>
          <w:szCs w:val="28"/>
        </w:rPr>
        <w:t xml:space="preserve">  статьи 9.16, стать</w:t>
      </w:r>
      <w:r w:rsidR="00A55D38" w:rsidRPr="001C28D7">
        <w:rPr>
          <w:rFonts w:ascii="Times New Roman" w:hAnsi="Times New Roman" w:cs="Times New Roman"/>
          <w:color w:val="000000" w:themeColor="text1"/>
          <w:sz w:val="28"/>
          <w:szCs w:val="28"/>
        </w:rPr>
        <w:t>ями 13.19.1, 13.19.2</w:t>
      </w:r>
      <w:r w:rsidRPr="001C28D7">
        <w:rPr>
          <w:rFonts w:ascii="Times New Roman" w:hAnsi="Times New Roman" w:cs="Times New Roman"/>
          <w:color w:val="000000" w:themeColor="text1"/>
          <w:sz w:val="28"/>
          <w:szCs w:val="28"/>
        </w:rPr>
        <w:t xml:space="preserve"> КоАП Российской Федерации</w:t>
      </w:r>
      <w:r w:rsidR="004F2431">
        <w:rPr>
          <w:rFonts w:ascii="Times New Roman" w:hAnsi="Times New Roman" w:cs="Times New Roman"/>
          <w:color w:val="000000" w:themeColor="text1"/>
          <w:sz w:val="28"/>
          <w:szCs w:val="28"/>
        </w:rPr>
        <w:t>;</w:t>
      </w:r>
    </w:p>
    <w:p w:rsidR="004F2431" w:rsidRPr="001C28D7" w:rsidRDefault="004F2431" w:rsidP="004F2431">
      <w:pPr>
        <w:spacing w:after="0" w:line="264" w:lineRule="auto"/>
        <w:ind w:firstLine="709"/>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 xml:space="preserve"> </w:t>
      </w:r>
    </w:p>
    <w:p w:rsidR="00174D7B" w:rsidRPr="001C28D7" w:rsidRDefault="00174D7B" w:rsidP="00174D7B">
      <w:pPr>
        <w:spacing w:after="0" w:line="264" w:lineRule="auto"/>
        <w:ind w:firstLine="709"/>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 xml:space="preserve"> V</w:t>
      </w:r>
      <w:r w:rsidRPr="001C28D7">
        <w:rPr>
          <w:rFonts w:ascii="Times New Roman" w:hAnsi="Times New Roman" w:cs="Times New Roman"/>
          <w:color w:val="000000" w:themeColor="text1"/>
          <w:sz w:val="28"/>
          <w:szCs w:val="28"/>
          <w:vertAlign w:val="subscript"/>
        </w:rPr>
        <w:t>3</w:t>
      </w:r>
      <w:r w:rsidRPr="001C28D7">
        <w:rPr>
          <w:rFonts w:ascii="Times New Roman" w:hAnsi="Times New Roman" w:cs="Times New Roman"/>
          <w:color w:val="000000" w:themeColor="text1"/>
          <w:sz w:val="28"/>
          <w:szCs w:val="28"/>
        </w:rPr>
        <w:t xml:space="preserve"> - количество вступивших в законную силу за два календарных года, предшествующих году, в котором принимается решение об отнесении </w:t>
      </w:r>
      <w:r w:rsidR="00304AC1" w:rsidRPr="001C28D7">
        <w:rPr>
          <w:rFonts w:ascii="Times New Roman" w:hAnsi="Times New Roman" w:cs="Times New Roman"/>
          <w:color w:val="000000" w:themeColor="text1"/>
          <w:sz w:val="28"/>
          <w:szCs w:val="28"/>
        </w:rPr>
        <w:t>объекта контроля</w:t>
      </w:r>
      <w:r w:rsidRPr="001C28D7">
        <w:rPr>
          <w:rFonts w:ascii="Times New Roman" w:hAnsi="Times New Roman" w:cs="Times New Roman"/>
          <w:color w:val="000000" w:themeColor="text1"/>
          <w:sz w:val="28"/>
          <w:szCs w:val="28"/>
        </w:rPr>
        <w:t xml:space="preserve"> к категории риска, постановлений о назначении административного наказания контролируемому лицу (его должностным лицам) за совершение административного правонарушения, предусмотренного частью 1 статьи 19.5 КоАП Российской Федерации</w:t>
      </w:r>
      <w:r w:rsidR="004D49BF">
        <w:rPr>
          <w:rFonts w:ascii="Times New Roman" w:hAnsi="Times New Roman" w:cs="Times New Roman"/>
          <w:color w:val="000000" w:themeColor="text1"/>
          <w:sz w:val="28"/>
          <w:szCs w:val="28"/>
        </w:rPr>
        <w:t xml:space="preserve">, вынесенных в связи с невыполнением в установленный срок законного предписания органа, осуществляющего </w:t>
      </w:r>
      <w:r w:rsidR="004D49BF" w:rsidRPr="004D49BF">
        <w:rPr>
          <w:rFonts w:ascii="Times New Roman" w:hAnsi="Times New Roman" w:cs="Times New Roman"/>
          <w:color w:val="000000" w:themeColor="text1"/>
          <w:sz w:val="28"/>
          <w:szCs w:val="28"/>
        </w:rPr>
        <w:t xml:space="preserve">муниципальный </w:t>
      </w:r>
      <w:r w:rsidR="00304AC1" w:rsidRPr="004D49BF">
        <w:rPr>
          <w:rFonts w:ascii="Times New Roman" w:hAnsi="Times New Roman" w:cs="Times New Roman"/>
          <w:color w:val="000000" w:themeColor="text1"/>
          <w:sz w:val="28"/>
          <w:szCs w:val="28"/>
        </w:rPr>
        <w:t xml:space="preserve"> жилищн</w:t>
      </w:r>
      <w:r w:rsidR="004D49BF" w:rsidRPr="004D49BF">
        <w:rPr>
          <w:rFonts w:ascii="Times New Roman" w:hAnsi="Times New Roman" w:cs="Times New Roman"/>
          <w:color w:val="000000" w:themeColor="text1"/>
          <w:sz w:val="28"/>
          <w:szCs w:val="28"/>
        </w:rPr>
        <w:t>ый</w:t>
      </w:r>
      <w:r w:rsidR="00304AC1" w:rsidRPr="004D49BF">
        <w:rPr>
          <w:rFonts w:ascii="Times New Roman" w:hAnsi="Times New Roman" w:cs="Times New Roman"/>
          <w:color w:val="000000" w:themeColor="text1"/>
          <w:sz w:val="28"/>
          <w:szCs w:val="28"/>
        </w:rPr>
        <w:t xml:space="preserve"> контрол</w:t>
      </w:r>
      <w:r w:rsidR="004D49BF" w:rsidRPr="004D49BF">
        <w:rPr>
          <w:rFonts w:ascii="Times New Roman" w:hAnsi="Times New Roman" w:cs="Times New Roman"/>
          <w:color w:val="000000" w:themeColor="text1"/>
          <w:sz w:val="28"/>
          <w:szCs w:val="28"/>
        </w:rPr>
        <w:t>ь, об устранении нарушений законодательства.</w:t>
      </w:r>
      <w:r w:rsidR="00304AC1" w:rsidRPr="001C28D7">
        <w:rPr>
          <w:rFonts w:ascii="Times New Roman" w:hAnsi="Times New Roman" w:cs="Times New Roman"/>
          <w:color w:val="000000" w:themeColor="text1"/>
          <w:sz w:val="28"/>
          <w:szCs w:val="28"/>
        </w:rPr>
        <w:t xml:space="preserve"> </w:t>
      </w:r>
      <w:r w:rsidRPr="001C28D7">
        <w:rPr>
          <w:rFonts w:ascii="Times New Roman" w:hAnsi="Times New Roman" w:cs="Times New Roman"/>
          <w:color w:val="000000" w:themeColor="text1"/>
          <w:sz w:val="28"/>
          <w:szCs w:val="28"/>
        </w:rPr>
        <w:t xml:space="preserve"> </w:t>
      </w:r>
    </w:p>
    <w:p w:rsidR="007E49EF" w:rsidRPr="001C28D7" w:rsidRDefault="00BD4C59" w:rsidP="007E49EF">
      <w:pPr>
        <w:autoSpaceDE w:val="0"/>
        <w:autoSpaceDN w:val="0"/>
        <w:adjustRightInd w:val="0"/>
        <w:spacing w:after="0" w:line="240" w:lineRule="auto"/>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rPr>
        <w:t xml:space="preserve"> </w:t>
      </w:r>
      <w:r w:rsidR="007E49EF" w:rsidRPr="001C28D7">
        <w:rPr>
          <w:rFonts w:ascii="Times New Roman" w:hAnsi="Times New Roman" w:cs="Times New Roman"/>
          <w:color w:val="000000" w:themeColor="text1"/>
          <w:sz w:val="28"/>
        </w:rPr>
        <w:tab/>
      </w:r>
      <w:r w:rsidR="007E49EF" w:rsidRPr="001C28D7">
        <w:rPr>
          <w:rFonts w:ascii="Times New Roman" w:hAnsi="Times New Roman"/>
          <w:color w:val="000000" w:themeColor="text1"/>
          <w:sz w:val="28"/>
        </w:rPr>
        <w:t xml:space="preserve">3.5. </w:t>
      </w:r>
      <w:r w:rsidR="007E49EF" w:rsidRPr="001C28D7">
        <w:rPr>
          <w:rFonts w:ascii="Times New Roman" w:hAnsi="Times New Roman" w:cs="Times New Roman"/>
          <w:color w:val="000000" w:themeColor="text1"/>
          <w:sz w:val="28"/>
          <w:szCs w:val="28"/>
        </w:rPr>
        <w:t>Сбор, обработка, анализ и учет сведений об объектах контроля в целях их отнесения к категориям риска должны осуществляться Управлением  без взаимодействия с контролируемыми лицами.</w:t>
      </w:r>
    </w:p>
    <w:p w:rsidR="0079639E" w:rsidRPr="001C28D7" w:rsidRDefault="0079639E" w:rsidP="0079639E">
      <w:pPr>
        <w:autoSpaceDE w:val="0"/>
        <w:autoSpaceDN w:val="0"/>
        <w:adjustRightInd w:val="0"/>
        <w:spacing w:after="0" w:line="240" w:lineRule="auto"/>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ab/>
        <w:t>3.6. В случае, если объект контроля не отнесен Управлением к определенной категории риска, он считается отнесенным к категории низкого риска.</w:t>
      </w:r>
    </w:p>
    <w:p w:rsidR="0079639E" w:rsidRPr="001C28D7" w:rsidRDefault="0079639E" w:rsidP="0079639E">
      <w:pPr>
        <w:autoSpaceDE w:val="0"/>
        <w:autoSpaceDN w:val="0"/>
        <w:adjustRightInd w:val="0"/>
        <w:spacing w:after="0" w:line="240" w:lineRule="auto"/>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ab/>
        <w:t>3.7. Управление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должен принять решение об изменении категории риска указанного объекта контроля.</w:t>
      </w:r>
    </w:p>
    <w:p w:rsidR="007E49EF" w:rsidRPr="001C28D7" w:rsidRDefault="0079639E" w:rsidP="007E49EF">
      <w:pPr>
        <w:autoSpaceDE w:val="0"/>
        <w:autoSpaceDN w:val="0"/>
        <w:adjustRightInd w:val="0"/>
        <w:spacing w:after="0" w:line="240" w:lineRule="auto"/>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ab/>
        <w:t xml:space="preserve">3.8. </w:t>
      </w:r>
      <w:r w:rsidR="007E49EF" w:rsidRPr="001C28D7">
        <w:rPr>
          <w:rFonts w:ascii="Times New Roman" w:hAnsi="Times New Roman" w:cs="Times New Roman"/>
          <w:color w:val="000000" w:themeColor="text1"/>
          <w:sz w:val="28"/>
          <w:szCs w:val="28"/>
        </w:rPr>
        <w:t>Виды, периодичность проведения плановых контрольных (надзорных) мероприятий в отношении объектов контроля, отнесенных к определенным категориям риска, определяются  по каждому виду контрольных (надзорных) мероприятий для каждой категории риска с учетом следующих положений:</w:t>
      </w:r>
    </w:p>
    <w:p w:rsidR="00550C28" w:rsidRPr="001C28D7" w:rsidRDefault="0079639E" w:rsidP="00550C28">
      <w:pPr>
        <w:spacing w:after="0" w:line="264" w:lineRule="auto"/>
        <w:ind w:firstLine="540"/>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1) для объектов контроля, отнесенных к категориям высокого риска периодичность проведения плановых контрольных мероприятий составляет   1 раз в 3 года;</w:t>
      </w:r>
    </w:p>
    <w:p w:rsidR="0079639E" w:rsidRPr="001C28D7" w:rsidRDefault="0079639E" w:rsidP="00550C28">
      <w:pPr>
        <w:spacing w:after="0" w:line="264" w:lineRule="auto"/>
        <w:ind w:firstLine="540"/>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lastRenderedPageBreak/>
        <w:t xml:space="preserve">2) для объектов контроля, отнесенных к категории среднего риска, </w:t>
      </w:r>
      <w:r w:rsidR="00F63669" w:rsidRPr="001C28D7">
        <w:rPr>
          <w:rFonts w:ascii="Times New Roman" w:hAnsi="Times New Roman" w:cs="Times New Roman"/>
          <w:color w:val="000000" w:themeColor="text1"/>
          <w:sz w:val="28"/>
          <w:szCs w:val="28"/>
        </w:rPr>
        <w:t xml:space="preserve">периодичность проведения плановых контрольных мероприятий составляет   </w:t>
      </w:r>
      <w:r w:rsidRPr="001C28D7">
        <w:rPr>
          <w:rFonts w:ascii="Times New Roman" w:hAnsi="Times New Roman" w:cs="Times New Roman"/>
          <w:color w:val="000000" w:themeColor="text1"/>
          <w:sz w:val="28"/>
          <w:szCs w:val="28"/>
        </w:rPr>
        <w:br/>
        <w:t xml:space="preserve"> 1 раз в 4 года;</w:t>
      </w:r>
    </w:p>
    <w:p w:rsidR="0079639E" w:rsidRPr="001C28D7" w:rsidRDefault="0079639E" w:rsidP="00550C28">
      <w:pPr>
        <w:pStyle w:val="ConsPlusNormal"/>
        <w:spacing w:line="264" w:lineRule="auto"/>
        <w:ind w:firstLine="539"/>
        <w:jc w:val="both"/>
        <w:rPr>
          <w:color w:val="000000" w:themeColor="text1"/>
          <w:sz w:val="28"/>
          <w:szCs w:val="28"/>
        </w:rPr>
      </w:pPr>
      <w:r w:rsidRPr="001C28D7">
        <w:rPr>
          <w:color w:val="000000" w:themeColor="text1"/>
          <w:sz w:val="28"/>
          <w:szCs w:val="28"/>
        </w:rPr>
        <w:t xml:space="preserve">3) для объектов контроля, отнесенных к категории умеренного риска, </w:t>
      </w:r>
      <w:r w:rsidR="00F63669" w:rsidRPr="001C28D7">
        <w:rPr>
          <w:color w:val="000000" w:themeColor="text1"/>
          <w:sz w:val="28"/>
          <w:szCs w:val="28"/>
        </w:rPr>
        <w:t xml:space="preserve">периодичность проведения плановых контрольных мероприятий составляет   </w:t>
      </w:r>
      <w:r w:rsidR="00674BD0">
        <w:rPr>
          <w:color w:val="000000" w:themeColor="text1"/>
          <w:sz w:val="28"/>
          <w:szCs w:val="28"/>
        </w:rPr>
        <w:br/>
        <w:t>1 раз в 5 лет;</w:t>
      </w:r>
    </w:p>
    <w:p w:rsidR="0079639E" w:rsidRPr="001C28D7" w:rsidRDefault="00F63669" w:rsidP="0079639E">
      <w:pPr>
        <w:pStyle w:val="ConsPlusNormal"/>
        <w:ind w:firstLine="539"/>
        <w:jc w:val="both"/>
        <w:rPr>
          <w:color w:val="000000" w:themeColor="text1"/>
          <w:sz w:val="28"/>
          <w:szCs w:val="28"/>
        </w:rPr>
      </w:pPr>
      <w:r w:rsidRPr="001C28D7">
        <w:rPr>
          <w:color w:val="000000" w:themeColor="text1"/>
          <w:sz w:val="28"/>
          <w:szCs w:val="28"/>
        </w:rPr>
        <w:t>4) в</w:t>
      </w:r>
      <w:r w:rsidR="0079639E" w:rsidRPr="001C28D7">
        <w:rPr>
          <w:color w:val="000000" w:themeColor="text1"/>
          <w:sz w:val="28"/>
          <w:szCs w:val="28"/>
        </w:rPr>
        <w:t xml:space="preserve"> отношении объектов контроля, отнесенных к категории низкого риска, плановые контрольные (надзорные) мероприятия не проводятся.</w:t>
      </w:r>
    </w:p>
    <w:p w:rsidR="00F63669" w:rsidRPr="001C28D7" w:rsidRDefault="00F63669" w:rsidP="00F63669">
      <w:pPr>
        <w:pStyle w:val="ConsPlusNormal"/>
        <w:ind w:firstLine="539"/>
        <w:jc w:val="both"/>
        <w:rPr>
          <w:color w:val="000000" w:themeColor="text1"/>
          <w:sz w:val="28"/>
          <w:szCs w:val="28"/>
        </w:rPr>
      </w:pPr>
      <w:r w:rsidRPr="001C28D7">
        <w:rPr>
          <w:color w:val="000000" w:themeColor="text1"/>
          <w:sz w:val="28"/>
          <w:szCs w:val="28"/>
        </w:rPr>
        <w:t xml:space="preserve">3.9. Управление  ведет перечень объектов контроля, которым присвоены категории риска (далее - перечень объектов контроля). Включение объектов контроля в </w:t>
      </w:r>
      <w:r w:rsidR="001708F1" w:rsidRPr="001C28D7">
        <w:rPr>
          <w:color w:val="000000" w:themeColor="text1"/>
          <w:sz w:val="28"/>
          <w:szCs w:val="28"/>
        </w:rPr>
        <w:t xml:space="preserve">перечень </w:t>
      </w:r>
      <w:r w:rsidRPr="001C28D7">
        <w:rPr>
          <w:color w:val="000000" w:themeColor="text1"/>
          <w:sz w:val="28"/>
          <w:szCs w:val="28"/>
        </w:rPr>
        <w:t>объектов контроля</w:t>
      </w:r>
      <w:r w:rsidR="001708F1" w:rsidRPr="001C28D7">
        <w:rPr>
          <w:color w:val="000000" w:themeColor="text1"/>
          <w:sz w:val="28"/>
          <w:szCs w:val="28"/>
        </w:rPr>
        <w:t>, внесение изменений в перечень объектов контроля</w:t>
      </w:r>
      <w:r w:rsidRPr="001C28D7">
        <w:rPr>
          <w:color w:val="000000" w:themeColor="text1"/>
          <w:sz w:val="28"/>
          <w:szCs w:val="28"/>
        </w:rPr>
        <w:t xml:space="preserve"> осуществляется</w:t>
      </w:r>
      <w:r w:rsidR="001708F1" w:rsidRPr="001C28D7">
        <w:rPr>
          <w:color w:val="000000" w:themeColor="text1"/>
          <w:sz w:val="28"/>
          <w:szCs w:val="28"/>
        </w:rPr>
        <w:t xml:space="preserve"> в день принятия Управлением соответствующего решения. </w:t>
      </w:r>
      <w:r w:rsidRPr="001C28D7">
        <w:rPr>
          <w:color w:val="000000" w:themeColor="text1"/>
          <w:sz w:val="28"/>
          <w:szCs w:val="28"/>
        </w:rPr>
        <w:t xml:space="preserve"> </w:t>
      </w:r>
    </w:p>
    <w:p w:rsidR="00F63669" w:rsidRPr="001C28D7" w:rsidRDefault="00F63669" w:rsidP="00F63669">
      <w:pPr>
        <w:pStyle w:val="ConsPlusNormal"/>
        <w:ind w:firstLine="539"/>
        <w:jc w:val="both"/>
        <w:rPr>
          <w:color w:val="000000" w:themeColor="text1"/>
          <w:sz w:val="28"/>
          <w:szCs w:val="28"/>
        </w:rPr>
      </w:pPr>
      <w:r w:rsidRPr="001C28D7">
        <w:rPr>
          <w:color w:val="000000" w:themeColor="text1"/>
          <w:sz w:val="28"/>
          <w:szCs w:val="28"/>
        </w:rPr>
        <w:t>Переч</w:t>
      </w:r>
      <w:r w:rsidR="001708F1" w:rsidRPr="001C28D7">
        <w:rPr>
          <w:color w:val="000000" w:themeColor="text1"/>
          <w:sz w:val="28"/>
          <w:szCs w:val="28"/>
        </w:rPr>
        <w:t>ень</w:t>
      </w:r>
      <w:r w:rsidRPr="001C28D7">
        <w:rPr>
          <w:color w:val="000000" w:themeColor="text1"/>
          <w:sz w:val="28"/>
          <w:szCs w:val="28"/>
        </w:rPr>
        <w:t xml:space="preserve"> объектов контроля с указанием категорий риска размеща</w:t>
      </w:r>
      <w:r w:rsidR="001708F1" w:rsidRPr="001C28D7">
        <w:rPr>
          <w:color w:val="000000" w:themeColor="text1"/>
          <w:sz w:val="28"/>
          <w:szCs w:val="28"/>
        </w:rPr>
        <w:t>е</w:t>
      </w:r>
      <w:r w:rsidRPr="001C28D7">
        <w:rPr>
          <w:color w:val="000000" w:themeColor="text1"/>
          <w:sz w:val="28"/>
          <w:szCs w:val="28"/>
        </w:rPr>
        <w:t xml:space="preserve">тся </w:t>
      </w:r>
      <w:r w:rsidRPr="001C28D7">
        <w:rPr>
          <w:color w:val="000000" w:themeColor="text1"/>
          <w:sz w:val="28"/>
          <w:szCs w:val="28"/>
        </w:rPr>
        <w:br/>
        <w:t xml:space="preserve">на официальном сайте </w:t>
      </w:r>
      <w:r w:rsidR="001708F1" w:rsidRPr="001C28D7">
        <w:rPr>
          <w:color w:val="000000" w:themeColor="text1"/>
          <w:sz w:val="28"/>
          <w:szCs w:val="28"/>
        </w:rPr>
        <w:t>городского округа Лыткарино Московской области в информационно-телекоммуникационной сети «Интернет»</w:t>
      </w:r>
      <w:r w:rsidR="00772C58" w:rsidRPr="001C28D7">
        <w:rPr>
          <w:color w:val="000000" w:themeColor="text1"/>
          <w:sz w:val="28"/>
          <w:szCs w:val="28"/>
        </w:rPr>
        <w:t xml:space="preserve"> (далее – официальный сайт)</w:t>
      </w:r>
      <w:r w:rsidRPr="001C28D7">
        <w:rPr>
          <w:color w:val="000000" w:themeColor="text1"/>
          <w:sz w:val="28"/>
          <w:szCs w:val="28"/>
        </w:rPr>
        <w:t>.</w:t>
      </w:r>
    </w:p>
    <w:p w:rsidR="00F63669" w:rsidRPr="001C28D7" w:rsidRDefault="00F63669" w:rsidP="00F63669">
      <w:pPr>
        <w:pStyle w:val="ConsPlusNormal"/>
        <w:ind w:firstLine="539"/>
        <w:jc w:val="both"/>
        <w:rPr>
          <w:color w:val="000000" w:themeColor="text1"/>
          <w:sz w:val="28"/>
          <w:szCs w:val="28"/>
        </w:rPr>
      </w:pPr>
      <w:r w:rsidRPr="001C28D7">
        <w:rPr>
          <w:color w:val="000000" w:themeColor="text1"/>
          <w:sz w:val="28"/>
          <w:szCs w:val="28"/>
        </w:rPr>
        <w:t>3.10. Переч</w:t>
      </w:r>
      <w:r w:rsidR="001708F1" w:rsidRPr="001C28D7">
        <w:rPr>
          <w:color w:val="000000" w:themeColor="text1"/>
          <w:sz w:val="28"/>
          <w:szCs w:val="28"/>
        </w:rPr>
        <w:t>ень</w:t>
      </w:r>
      <w:r w:rsidR="00550C28" w:rsidRPr="001C28D7">
        <w:rPr>
          <w:color w:val="000000" w:themeColor="text1"/>
          <w:sz w:val="28"/>
          <w:szCs w:val="28"/>
        </w:rPr>
        <w:t xml:space="preserve"> объектов контроля содержи</w:t>
      </w:r>
      <w:r w:rsidRPr="001C28D7">
        <w:rPr>
          <w:color w:val="000000" w:themeColor="text1"/>
          <w:sz w:val="28"/>
          <w:szCs w:val="28"/>
        </w:rPr>
        <w:t>т следующую информацию:</w:t>
      </w:r>
    </w:p>
    <w:p w:rsidR="00F63669" w:rsidRPr="001C28D7" w:rsidRDefault="00F63669" w:rsidP="00F63669">
      <w:pPr>
        <w:pStyle w:val="ConsPlusNormal"/>
        <w:ind w:firstLine="539"/>
        <w:jc w:val="both"/>
        <w:rPr>
          <w:color w:val="000000" w:themeColor="text1"/>
          <w:sz w:val="28"/>
          <w:szCs w:val="28"/>
        </w:rPr>
      </w:pPr>
      <w:r w:rsidRPr="001C28D7">
        <w:rPr>
          <w:color w:val="000000" w:themeColor="text1"/>
          <w:sz w:val="28"/>
          <w:szCs w:val="28"/>
        </w:rPr>
        <w:t xml:space="preserve">1) </w:t>
      </w:r>
      <w:r w:rsidR="001708F1" w:rsidRPr="001C28D7">
        <w:rPr>
          <w:color w:val="000000" w:themeColor="text1"/>
          <w:sz w:val="28"/>
          <w:szCs w:val="28"/>
        </w:rPr>
        <w:t xml:space="preserve">наименование </w:t>
      </w:r>
      <w:r w:rsidRPr="001C28D7">
        <w:rPr>
          <w:color w:val="000000" w:themeColor="text1"/>
          <w:sz w:val="28"/>
          <w:szCs w:val="28"/>
        </w:rPr>
        <w:t xml:space="preserve"> объекта контроля;</w:t>
      </w:r>
    </w:p>
    <w:p w:rsidR="00F63669" w:rsidRPr="001C28D7" w:rsidRDefault="00F63669" w:rsidP="00F63669">
      <w:pPr>
        <w:pStyle w:val="ConsPlusNormal"/>
        <w:ind w:firstLine="539"/>
        <w:jc w:val="both"/>
        <w:rPr>
          <w:color w:val="000000" w:themeColor="text1"/>
          <w:sz w:val="28"/>
          <w:szCs w:val="28"/>
        </w:rPr>
      </w:pPr>
      <w:r w:rsidRPr="001C28D7">
        <w:rPr>
          <w:color w:val="000000" w:themeColor="text1"/>
          <w:sz w:val="28"/>
          <w:szCs w:val="28"/>
        </w:rPr>
        <w:t>2) присвоенная категория риска;</w:t>
      </w:r>
    </w:p>
    <w:p w:rsidR="00F63669" w:rsidRPr="001C28D7" w:rsidRDefault="00F63669" w:rsidP="00F63669">
      <w:pPr>
        <w:pStyle w:val="ConsPlusNormal"/>
        <w:ind w:firstLine="539"/>
        <w:jc w:val="both"/>
        <w:rPr>
          <w:color w:val="000000" w:themeColor="text1"/>
          <w:sz w:val="28"/>
          <w:szCs w:val="28"/>
        </w:rPr>
      </w:pPr>
      <w:r w:rsidRPr="001C28D7">
        <w:rPr>
          <w:color w:val="000000" w:themeColor="text1"/>
          <w:sz w:val="28"/>
          <w:szCs w:val="28"/>
        </w:rPr>
        <w:t>3) сведения, на основании которых было принято решение об отнесении объекта контроля к категории риска.</w:t>
      </w:r>
    </w:p>
    <w:p w:rsidR="001708F1" w:rsidRPr="001C28D7" w:rsidRDefault="001708F1" w:rsidP="00F63669">
      <w:pPr>
        <w:pStyle w:val="ConsPlusNormal"/>
        <w:ind w:firstLine="539"/>
        <w:jc w:val="both"/>
        <w:rPr>
          <w:color w:val="000000" w:themeColor="text1"/>
          <w:sz w:val="28"/>
          <w:szCs w:val="28"/>
        </w:rPr>
      </w:pPr>
    </w:p>
    <w:p w:rsidR="00CB702E" w:rsidRPr="001C28D7" w:rsidRDefault="00CB702E" w:rsidP="00CB702E">
      <w:pPr>
        <w:spacing w:after="0" w:line="264" w:lineRule="auto"/>
        <w:jc w:val="center"/>
        <w:rPr>
          <w:rFonts w:ascii="Times New Roman" w:hAnsi="Times New Roman" w:cs="Times New Roman"/>
          <w:bCs/>
          <w:color w:val="000000" w:themeColor="text1"/>
          <w:sz w:val="32"/>
          <w:szCs w:val="32"/>
        </w:rPr>
      </w:pPr>
      <w:r w:rsidRPr="001C28D7">
        <w:rPr>
          <w:rFonts w:ascii="Times New Roman" w:hAnsi="Times New Roman" w:cs="Times New Roman"/>
          <w:bCs/>
          <w:color w:val="000000" w:themeColor="text1"/>
          <w:sz w:val="32"/>
          <w:szCs w:val="32"/>
        </w:rPr>
        <w:t>4. Профилактика рисков причинения вреда</w:t>
      </w:r>
    </w:p>
    <w:p w:rsidR="00CB702E" w:rsidRPr="001C28D7" w:rsidRDefault="00CB702E" w:rsidP="00CB702E">
      <w:pPr>
        <w:spacing w:after="0" w:line="264" w:lineRule="auto"/>
        <w:jc w:val="center"/>
        <w:rPr>
          <w:rFonts w:ascii="Times New Roman" w:hAnsi="Times New Roman" w:cs="Times New Roman"/>
          <w:bCs/>
          <w:color w:val="000000" w:themeColor="text1"/>
          <w:sz w:val="32"/>
          <w:szCs w:val="32"/>
        </w:rPr>
      </w:pPr>
      <w:r w:rsidRPr="001C28D7">
        <w:rPr>
          <w:rFonts w:ascii="Times New Roman" w:hAnsi="Times New Roman" w:cs="Times New Roman"/>
          <w:bCs/>
          <w:color w:val="000000" w:themeColor="text1"/>
          <w:sz w:val="32"/>
          <w:szCs w:val="32"/>
        </w:rPr>
        <w:t>(ущерба) охраняемым законом ценностям при осуществлении муниципального жилищного контроля</w:t>
      </w:r>
    </w:p>
    <w:p w:rsidR="00CB702E" w:rsidRPr="001C28D7" w:rsidRDefault="00CB702E" w:rsidP="00CB702E">
      <w:pPr>
        <w:spacing w:after="0" w:line="264" w:lineRule="auto"/>
        <w:jc w:val="both"/>
        <w:rPr>
          <w:rFonts w:ascii="Times New Roman" w:hAnsi="Times New Roman" w:cs="Times New Roman"/>
          <w:b/>
          <w:bCs/>
          <w:color w:val="000000" w:themeColor="text1"/>
          <w:sz w:val="28"/>
        </w:rPr>
      </w:pPr>
    </w:p>
    <w:p w:rsidR="00CB702E" w:rsidRPr="001C28D7" w:rsidRDefault="00CB702E" w:rsidP="00CB702E">
      <w:pPr>
        <w:pStyle w:val="ConsPlusNormal"/>
        <w:spacing w:line="264" w:lineRule="auto"/>
        <w:ind w:firstLine="540"/>
        <w:jc w:val="both"/>
        <w:rPr>
          <w:color w:val="000000" w:themeColor="text1"/>
          <w:sz w:val="28"/>
          <w:szCs w:val="28"/>
        </w:rPr>
      </w:pPr>
      <w:r w:rsidRPr="001C28D7">
        <w:rPr>
          <w:bCs/>
          <w:color w:val="000000" w:themeColor="text1"/>
          <w:sz w:val="28"/>
          <w:szCs w:val="28"/>
        </w:rPr>
        <w:t>4.1</w:t>
      </w:r>
      <w:r w:rsidRPr="001C28D7">
        <w:rPr>
          <w:color w:val="000000" w:themeColor="text1"/>
          <w:sz w:val="28"/>
          <w:szCs w:val="28"/>
        </w:rPr>
        <w:t xml:space="preserve">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CB702E" w:rsidRPr="001C28D7" w:rsidRDefault="00CB702E" w:rsidP="00CB702E">
      <w:pPr>
        <w:spacing w:after="0" w:line="264" w:lineRule="auto"/>
        <w:ind w:firstLine="709"/>
        <w:jc w:val="both"/>
        <w:rPr>
          <w:rFonts w:ascii="Times New Roman" w:hAnsi="Times New Roman" w:cs="Times New Roman"/>
          <w:color w:val="000000" w:themeColor="text1"/>
          <w:sz w:val="28"/>
        </w:rPr>
      </w:pPr>
      <w:r w:rsidRPr="001C28D7">
        <w:rPr>
          <w:rFonts w:ascii="Times New Roman" w:hAnsi="Times New Roman" w:cs="Times New Roman"/>
          <w:color w:val="000000" w:themeColor="text1"/>
          <w:sz w:val="28"/>
          <w:szCs w:val="28"/>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ежегодно утверждаемой Управлением в соответствии с требованиями статьи 44 </w:t>
      </w:r>
      <w:r w:rsidRPr="001C28D7">
        <w:rPr>
          <w:rFonts w:ascii="Times New Roman" w:hAnsi="Times New Roman" w:cs="Times New Roman"/>
          <w:color w:val="000000" w:themeColor="text1"/>
          <w:sz w:val="28"/>
        </w:rPr>
        <w:t>Федерального закона № 248-ФЗ.</w:t>
      </w:r>
    </w:p>
    <w:p w:rsidR="00F3068F" w:rsidRPr="001C28D7" w:rsidRDefault="00F3068F" w:rsidP="00F3068F">
      <w:pPr>
        <w:pStyle w:val="ConsPlusNormal"/>
        <w:spacing w:line="264" w:lineRule="auto"/>
        <w:ind w:firstLine="540"/>
        <w:jc w:val="both"/>
        <w:rPr>
          <w:color w:val="000000" w:themeColor="text1"/>
          <w:sz w:val="28"/>
          <w:szCs w:val="28"/>
        </w:rPr>
      </w:pPr>
      <w:r w:rsidRPr="001C28D7">
        <w:rPr>
          <w:color w:val="000000" w:themeColor="text1"/>
          <w:sz w:val="28"/>
          <w:szCs w:val="28"/>
        </w:rPr>
        <w:t xml:space="preserve"> Также могут проводиться профилактические мероприятия, не предусмотренные программой профилактики рисков причинения вреда (ущерба) охраняемым законом ценностям.</w:t>
      </w:r>
    </w:p>
    <w:p w:rsidR="00CB702E" w:rsidRPr="001C28D7" w:rsidRDefault="00CB702E" w:rsidP="00CB702E">
      <w:pPr>
        <w:pStyle w:val="ConsPlusNormal"/>
        <w:spacing w:line="264" w:lineRule="auto"/>
        <w:ind w:firstLine="540"/>
        <w:jc w:val="both"/>
        <w:rPr>
          <w:color w:val="000000" w:themeColor="text1"/>
          <w:sz w:val="28"/>
          <w:szCs w:val="28"/>
        </w:rPr>
      </w:pPr>
      <w:r w:rsidRPr="001C28D7">
        <w:rPr>
          <w:color w:val="000000" w:themeColor="text1"/>
          <w:sz w:val="28"/>
          <w:szCs w:val="28"/>
        </w:rPr>
        <w:t>4.2. При осуществлении муниципального жилищного контроля могут проводиться следующие виды профилактических мероприятий:</w:t>
      </w:r>
    </w:p>
    <w:p w:rsidR="00656D3C" w:rsidRDefault="00CB702E" w:rsidP="00656D3C">
      <w:pPr>
        <w:pStyle w:val="ConsPlusNormal"/>
        <w:numPr>
          <w:ilvl w:val="0"/>
          <w:numId w:val="1"/>
        </w:numPr>
        <w:tabs>
          <w:tab w:val="left" w:pos="993"/>
        </w:tabs>
        <w:spacing w:line="264" w:lineRule="auto"/>
        <w:ind w:left="0" w:firstLine="567"/>
        <w:jc w:val="both"/>
        <w:rPr>
          <w:color w:val="000000" w:themeColor="text1"/>
          <w:sz w:val="28"/>
          <w:szCs w:val="28"/>
        </w:rPr>
      </w:pPr>
      <w:r w:rsidRPr="001C28D7">
        <w:rPr>
          <w:color w:val="000000" w:themeColor="text1"/>
          <w:sz w:val="28"/>
          <w:szCs w:val="28"/>
        </w:rPr>
        <w:t>информирование;</w:t>
      </w:r>
    </w:p>
    <w:p w:rsidR="00656D3C" w:rsidRPr="00656D3C" w:rsidRDefault="00656D3C" w:rsidP="00656D3C">
      <w:pPr>
        <w:pStyle w:val="ConsPlusNormal"/>
        <w:numPr>
          <w:ilvl w:val="0"/>
          <w:numId w:val="1"/>
        </w:numPr>
        <w:tabs>
          <w:tab w:val="left" w:pos="993"/>
        </w:tabs>
        <w:spacing w:line="264" w:lineRule="auto"/>
        <w:ind w:left="0" w:firstLine="567"/>
        <w:jc w:val="both"/>
        <w:rPr>
          <w:color w:val="000000" w:themeColor="text1"/>
          <w:sz w:val="28"/>
          <w:szCs w:val="28"/>
        </w:rPr>
      </w:pPr>
      <w:r w:rsidRPr="00656D3C">
        <w:rPr>
          <w:color w:val="000000" w:themeColor="text1"/>
          <w:sz w:val="28"/>
          <w:szCs w:val="28"/>
        </w:rPr>
        <w:t>обобщение правоприменительной практики;</w:t>
      </w:r>
    </w:p>
    <w:p w:rsidR="00CB702E" w:rsidRPr="001C28D7" w:rsidRDefault="00CB702E" w:rsidP="00F3068F">
      <w:pPr>
        <w:pStyle w:val="ConsPlusNormal"/>
        <w:numPr>
          <w:ilvl w:val="0"/>
          <w:numId w:val="1"/>
        </w:numPr>
        <w:tabs>
          <w:tab w:val="left" w:pos="993"/>
        </w:tabs>
        <w:spacing w:line="264" w:lineRule="auto"/>
        <w:ind w:left="0" w:firstLine="567"/>
        <w:jc w:val="both"/>
        <w:rPr>
          <w:color w:val="000000" w:themeColor="text1"/>
          <w:sz w:val="28"/>
          <w:szCs w:val="28"/>
        </w:rPr>
      </w:pPr>
      <w:r w:rsidRPr="001C28D7">
        <w:rPr>
          <w:color w:val="000000" w:themeColor="text1"/>
          <w:sz w:val="28"/>
          <w:szCs w:val="28"/>
        </w:rPr>
        <w:t>объявление предостережени</w:t>
      </w:r>
      <w:r w:rsidR="00F3068F" w:rsidRPr="001C28D7">
        <w:rPr>
          <w:color w:val="000000" w:themeColor="text1"/>
          <w:sz w:val="28"/>
          <w:szCs w:val="28"/>
        </w:rPr>
        <w:t>я</w:t>
      </w:r>
      <w:r w:rsidRPr="001C28D7">
        <w:rPr>
          <w:color w:val="000000" w:themeColor="text1"/>
          <w:sz w:val="28"/>
          <w:szCs w:val="28"/>
        </w:rPr>
        <w:t>;</w:t>
      </w:r>
    </w:p>
    <w:p w:rsidR="00CB702E" w:rsidRPr="001C28D7" w:rsidRDefault="00CB702E" w:rsidP="00CB702E">
      <w:pPr>
        <w:pStyle w:val="ConsPlusNormal"/>
        <w:numPr>
          <w:ilvl w:val="0"/>
          <w:numId w:val="1"/>
        </w:numPr>
        <w:tabs>
          <w:tab w:val="left" w:pos="993"/>
        </w:tabs>
        <w:spacing w:line="264" w:lineRule="auto"/>
        <w:ind w:left="0" w:firstLine="567"/>
        <w:jc w:val="both"/>
        <w:rPr>
          <w:color w:val="000000" w:themeColor="text1"/>
          <w:sz w:val="28"/>
          <w:szCs w:val="28"/>
        </w:rPr>
      </w:pPr>
      <w:r w:rsidRPr="001C28D7">
        <w:rPr>
          <w:color w:val="000000" w:themeColor="text1"/>
          <w:sz w:val="28"/>
          <w:szCs w:val="28"/>
        </w:rPr>
        <w:t>консультирование;</w:t>
      </w:r>
    </w:p>
    <w:p w:rsidR="00CB702E" w:rsidRPr="001C28D7" w:rsidRDefault="00CB702E" w:rsidP="00CB702E">
      <w:pPr>
        <w:pStyle w:val="ConsPlusNormal"/>
        <w:numPr>
          <w:ilvl w:val="0"/>
          <w:numId w:val="1"/>
        </w:numPr>
        <w:tabs>
          <w:tab w:val="left" w:pos="993"/>
        </w:tabs>
        <w:spacing w:line="264" w:lineRule="auto"/>
        <w:ind w:left="0" w:firstLine="567"/>
        <w:jc w:val="both"/>
        <w:rPr>
          <w:color w:val="000000" w:themeColor="text1"/>
          <w:sz w:val="28"/>
          <w:szCs w:val="28"/>
        </w:rPr>
      </w:pPr>
      <w:r w:rsidRPr="001C28D7">
        <w:rPr>
          <w:color w:val="000000" w:themeColor="text1"/>
          <w:sz w:val="28"/>
          <w:szCs w:val="28"/>
        </w:rPr>
        <w:lastRenderedPageBreak/>
        <w:t>профилактический визит.</w:t>
      </w:r>
    </w:p>
    <w:p w:rsidR="00CB702E" w:rsidRPr="001C28D7" w:rsidRDefault="00F3068F" w:rsidP="00F3068F">
      <w:pPr>
        <w:pStyle w:val="ConsPlusNormal"/>
        <w:ind w:firstLine="539"/>
        <w:jc w:val="both"/>
        <w:rPr>
          <w:color w:val="000000" w:themeColor="text1"/>
          <w:sz w:val="28"/>
          <w:szCs w:val="28"/>
        </w:rPr>
      </w:pPr>
      <w:r w:rsidRPr="001C28D7">
        <w:rPr>
          <w:color w:val="000000" w:themeColor="text1"/>
          <w:sz w:val="28"/>
          <w:szCs w:val="28"/>
        </w:rPr>
        <w:tab/>
        <w:t>4.3. И</w:t>
      </w:r>
      <w:r w:rsidR="00CB702E" w:rsidRPr="001C28D7">
        <w:rPr>
          <w:color w:val="000000" w:themeColor="text1"/>
          <w:sz w:val="28"/>
          <w:szCs w:val="28"/>
        </w:rPr>
        <w:t xml:space="preserve">нформирование </w:t>
      </w:r>
      <w:r w:rsidRPr="001C28D7">
        <w:rPr>
          <w:color w:val="000000" w:themeColor="text1"/>
          <w:sz w:val="28"/>
          <w:szCs w:val="28"/>
        </w:rPr>
        <w:t xml:space="preserve">по вопросам соблюдения обязательных требований </w:t>
      </w:r>
      <w:r w:rsidR="00CB702E" w:rsidRPr="001C28D7">
        <w:rPr>
          <w:color w:val="000000" w:themeColor="text1"/>
          <w:sz w:val="28"/>
          <w:szCs w:val="28"/>
        </w:rPr>
        <w:t xml:space="preserve">осуществляется </w:t>
      </w:r>
      <w:r w:rsidRPr="001C28D7">
        <w:rPr>
          <w:color w:val="000000" w:themeColor="text1"/>
          <w:sz w:val="28"/>
          <w:szCs w:val="28"/>
        </w:rPr>
        <w:t xml:space="preserve">Управлением </w:t>
      </w:r>
      <w:r w:rsidR="00CB702E" w:rsidRPr="001C28D7">
        <w:rPr>
          <w:color w:val="000000" w:themeColor="text1"/>
          <w:sz w:val="28"/>
          <w:szCs w:val="28"/>
        </w:rPr>
        <w:t xml:space="preserve">посредством размещения соответствующих сведений </w:t>
      </w:r>
      <w:r w:rsidRPr="001C28D7">
        <w:rPr>
          <w:color w:val="000000" w:themeColor="text1"/>
          <w:sz w:val="28"/>
          <w:szCs w:val="28"/>
        </w:rPr>
        <w:t xml:space="preserve">на официальном сайте </w:t>
      </w:r>
      <w:r w:rsidR="00CB702E" w:rsidRPr="001C28D7">
        <w:rPr>
          <w:color w:val="000000" w:themeColor="text1"/>
          <w:sz w:val="28"/>
          <w:szCs w:val="28"/>
        </w:rPr>
        <w:t xml:space="preserve">и </w:t>
      </w:r>
      <w:r w:rsidR="009A4520" w:rsidRPr="001C28D7">
        <w:rPr>
          <w:color w:val="000000" w:themeColor="text1"/>
          <w:sz w:val="28"/>
          <w:szCs w:val="28"/>
        </w:rPr>
        <w:t xml:space="preserve">в </w:t>
      </w:r>
      <w:r w:rsidR="00CB702E" w:rsidRPr="001C28D7">
        <w:rPr>
          <w:color w:val="000000" w:themeColor="text1"/>
          <w:sz w:val="28"/>
          <w:szCs w:val="28"/>
        </w:rPr>
        <w:t>средствах массовой информации.</w:t>
      </w:r>
    </w:p>
    <w:p w:rsidR="00CB702E" w:rsidRPr="00656D3C" w:rsidRDefault="00F3068F" w:rsidP="00656D3C">
      <w:pPr>
        <w:pStyle w:val="ConsPlusNormal"/>
        <w:spacing w:line="264" w:lineRule="auto"/>
        <w:ind w:firstLine="539"/>
        <w:jc w:val="both"/>
        <w:rPr>
          <w:color w:val="000000" w:themeColor="text1"/>
          <w:sz w:val="28"/>
          <w:szCs w:val="28"/>
        </w:rPr>
      </w:pPr>
      <w:r w:rsidRPr="00656D3C">
        <w:rPr>
          <w:color w:val="000000" w:themeColor="text1"/>
          <w:sz w:val="28"/>
          <w:szCs w:val="28"/>
        </w:rPr>
        <w:t xml:space="preserve">Управление обязано размещать и поддерживать в актуальном состоянии на официальном сайте </w:t>
      </w:r>
      <w:r w:rsidR="00CB702E" w:rsidRPr="00656D3C">
        <w:rPr>
          <w:color w:val="000000" w:themeColor="text1"/>
          <w:sz w:val="28"/>
          <w:szCs w:val="28"/>
        </w:rPr>
        <w:t xml:space="preserve">сведения, предусмотренные </w:t>
      </w:r>
      <w:hyperlink r:id="rId6" w:history="1">
        <w:r w:rsidR="00CB702E" w:rsidRPr="00656D3C">
          <w:rPr>
            <w:color w:val="000000" w:themeColor="text1"/>
            <w:sz w:val="28"/>
            <w:szCs w:val="28"/>
          </w:rPr>
          <w:t>частью 3 статьи 46</w:t>
        </w:r>
      </w:hyperlink>
      <w:r w:rsidR="00CB702E" w:rsidRPr="00656D3C">
        <w:rPr>
          <w:color w:val="000000" w:themeColor="text1"/>
          <w:sz w:val="28"/>
          <w:szCs w:val="28"/>
        </w:rPr>
        <w:t xml:space="preserve"> Федерального закона № 248-ФЗ.</w:t>
      </w:r>
    </w:p>
    <w:p w:rsidR="00656D3C" w:rsidRPr="00656D3C" w:rsidRDefault="00656D3C" w:rsidP="00656D3C">
      <w:pPr>
        <w:pStyle w:val="ConsPlusNormal"/>
        <w:spacing w:line="264" w:lineRule="auto"/>
        <w:ind w:firstLine="540"/>
        <w:jc w:val="both"/>
        <w:rPr>
          <w:color w:val="000000" w:themeColor="text1"/>
          <w:sz w:val="28"/>
          <w:szCs w:val="28"/>
        </w:rPr>
      </w:pPr>
      <w:r w:rsidRPr="00656D3C">
        <w:rPr>
          <w:color w:val="000000" w:themeColor="text1"/>
          <w:sz w:val="28"/>
          <w:szCs w:val="28"/>
        </w:rPr>
        <w:t xml:space="preserve">4.4. Обобщение правоприменительной практики осуществляется Управлением посредством сбора и анализа данных </w:t>
      </w:r>
      <w:r w:rsidRPr="00656D3C">
        <w:rPr>
          <w:color w:val="000000" w:themeColor="text1"/>
          <w:sz w:val="28"/>
          <w:szCs w:val="28"/>
        </w:rPr>
        <w:br/>
        <w:t>о проведенных контрольных мероприятиях и их результатах.</w:t>
      </w:r>
    </w:p>
    <w:p w:rsidR="00656D3C" w:rsidRPr="00656D3C" w:rsidRDefault="00656D3C" w:rsidP="00656D3C">
      <w:pPr>
        <w:pStyle w:val="ConsPlusNormal"/>
        <w:spacing w:line="264" w:lineRule="auto"/>
        <w:ind w:firstLine="540"/>
        <w:jc w:val="both"/>
        <w:rPr>
          <w:color w:val="000000" w:themeColor="text1"/>
          <w:sz w:val="28"/>
          <w:szCs w:val="28"/>
        </w:rPr>
      </w:pPr>
      <w:r w:rsidRPr="00656D3C">
        <w:rPr>
          <w:color w:val="000000" w:themeColor="text1"/>
          <w:sz w:val="28"/>
          <w:szCs w:val="28"/>
        </w:rPr>
        <w:t>По итогам обобщения правоприменительной практики Управление ежегодно готовит доклад, содержащий результаты обобщения правоприменительной практики Управления.</w:t>
      </w:r>
    </w:p>
    <w:p w:rsidR="00656D3C" w:rsidRPr="00656D3C" w:rsidRDefault="00656D3C" w:rsidP="00656D3C">
      <w:pPr>
        <w:autoSpaceDE w:val="0"/>
        <w:autoSpaceDN w:val="0"/>
        <w:adjustRightInd w:val="0"/>
        <w:spacing w:after="0" w:line="264" w:lineRule="auto"/>
        <w:jc w:val="both"/>
        <w:rPr>
          <w:rFonts w:ascii="Times New Roman" w:hAnsi="Times New Roman" w:cs="Times New Roman"/>
          <w:color w:val="000000" w:themeColor="text1"/>
          <w:sz w:val="28"/>
          <w:szCs w:val="28"/>
        </w:rPr>
      </w:pPr>
      <w:r w:rsidRPr="00656D3C">
        <w:rPr>
          <w:rFonts w:ascii="Times New Roman" w:hAnsi="Times New Roman" w:cs="Times New Roman"/>
          <w:color w:val="000000" w:themeColor="text1"/>
          <w:sz w:val="28"/>
          <w:szCs w:val="28"/>
        </w:rPr>
        <w:tab/>
        <w:t xml:space="preserve">Управление  обеспечивает публичное обсуждение проекта доклада о правоприменительной практике. </w:t>
      </w:r>
    </w:p>
    <w:p w:rsidR="00656D3C" w:rsidRPr="00656D3C" w:rsidRDefault="00656D3C" w:rsidP="00656D3C">
      <w:pPr>
        <w:autoSpaceDE w:val="0"/>
        <w:autoSpaceDN w:val="0"/>
        <w:adjustRightInd w:val="0"/>
        <w:spacing w:after="0" w:line="264" w:lineRule="auto"/>
        <w:jc w:val="both"/>
        <w:rPr>
          <w:rFonts w:ascii="Times New Roman" w:hAnsi="Times New Roman" w:cs="Times New Roman"/>
          <w:color w:val="000000" w:themeColor="text1"/>
          <w:sz w:val="28"/>
          <w:szCs w:val="28"/>
        </w:rPr>
      </w:pPr>
      <w:r w:rsidRPr="00656D3C">
        <w:rPr>
          <w:rFonts w:ascii="Times New Roman" w:hAnsi="Times New Roman" w:cs="Times New Roman"/>
          <w:color w:val="000000" w:themeColor="text1"/>
          <w:sz w:val="28"/>
          <w:szCs w:val="28"/>
        </w:rPr>
        <w:tab/>
        <w:t xml:space="preserve">Доклад о правоприменительной практике утверждается начальником Управления и размещается на официальном сайте в срок до 1 марта года, следующего за отчетным.  </w:t>
      </w:r>
    </w:p>
    <w:p w:rsidR="00CB702E" w:rsidRPr="001C28D7" w:rsidRDefault="00656D3C" w:rsidP="00656D3C">
      <w:pPr>
        <w:pStyle w:val="ConsPlusNormal"/>
        <w:spacing w:line="264" w:lineRule="auto"/>
        <w:ind w:firstLine="539"/>
        <w:jc w:val="both"/>
        <w:rPr>
          <w:color w:val="000000" w:themeColor="text1"/>
          <w:sz w:val="28"/>
          <w:szCs w:val="28"/>
        </w:rPr>
      </w:pPr>
      <w:r>
        <w:rPr>
          <w:color w:val="000000" w:themeColor="text1"/>
          <w:sz w:val="28"/>
          <w:szCs w:val="28"/>
        </w:rPr>
        <w:t>4.5</w:t>
      </w:r>
      <w:r w:rsidR="00F3068F" w:rsidRPr="00656D3C">
        <w:rPr>
          <w:color w:val="000000" w:themeColor="text1"/>
          <w:sz w:val="28"/>
          <w:szCs w:val="28"/>
        </w:rPr>
        <w:t>. Управление объявляет контролируемому лицу п</w:t>
      </w:r>
      <w:r w:rsidR="00CB702E" w:rsidRPr="00656D3C">
        <w:rPr>
          <w:color w:val="000000" w:themeColor="text1"/>
          <w:sz w:val="28"/>
          <w:szCs w:val="28"/>
        </w:rPr>
        <w:t>редостережение о</w:t>
      </w:r>
      <w:r w:rsidR="00CB702E" w:rsidRPr="001C28D7">
        <w:rPr>
          <w:color w:val="000000" w:themeColor="text1"/>
          <w:sz w:val="28"/>
          <w:szCs w:val="28"/>
        </w:rPr>
        <w:t xml:space="preserve"> недопустимости нарушения обязательных требований </w:t>
      </w:r>
      <w:r w:rsidR="00F3068F" w:rsidRPr="001C28D7">
        <w:rPr>
          <w:color w:val="000000" w:themeColor="text1"/>
          <w:sz w:val="28"/>
          <w:szCs w:val="28"/>
        </w:rPr>
        <w:t xml:space="preserve">и предлагает принять меры по обеспечению соблюдения обязательных требований в случае </w:t>
      </w:r>
      <w:r w:rsidR="00CB702E" w:rsidRPr="001C28D7">
        <w:rPr>
          <w:color w:val="000000" w:themeColor="text1"/>
          <w:sz w:val="28"/>
          <w:szCs w:val="28"/>
        </w:rPr>
        <w:t xml:space="preserve">наличия </w:t>
      </w:r>
      <w:proofErr w:type="gramStart"/>
      <w:r w:rsidR="00CB702E" w:rsidRPr="001C28D7">
        <w:rPr>
          <w:color w:val="000000" w:themeColor="text1"/>
          <w:sz w:val="28"/>
          <w:szCs w:val="28"/>
        </w:rPr>
        <w:t>сведений</w:t>
      </w:r>
      <w:r w:rsidR="00F3068F" w:rsidRPr="001C28D7">
        <w:rPr>
          <w:color w:val="000000" w:themeColor="text1"/>
          <w:sz w:val="28"/>
          <w:szCs w:val="28"/>
        </w:rPr>
        <w:t xml:space="preserve">  </w:t>
      </w:r>
      <w:r w:rsidR="00CB702E" w:rsidRPr="001C28D7">
        <w:rPr>
          <w:color w:val="000000" w:themeColor="text1"/>
          <w:sz w:val="28"/>
          <w:szCs w:val="28"/>
        </w:rPr>
        <w:t>о</w:t>
      </w:r>
      <w:proofErr w:type="gramEnd"/>
      <w:r w:rsidR="00CB702E" w:rsidRPr="001C28D7">
        <w:rPr>
          <w:color w:val="000000" w:themeColor="text1"/>
          <w:sz w:val="28"/>
          <w:szCs w:val="28"/>
        </w:rPr>
        <w:t xml:space="preserve"> готовящихся нарушениях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r w:rsidR="000C5FAB" w:rsidRPr="001C28D7">
        <w:rPr>
          <w:color w:val="000000" w:themeColor="text1"/>
          <w:sz w:val="28"/>
          <w:szCs w:val="28"/>
        </w:rPr>
        <w:t xml:space="preserve">. </w:t>
      </w:r>
      <w:r w:rsidR="00CB702E" w:rsidRPr="001C28D7">
        <w:rPr>
          <w:color w:val="000000" w:themeColor="text1"/>
          <w:sz w:val="28"/>
          <w:szCs w:val="28"/>
        </w:rPr>
        <w:t xml:space="preserve"> </w:t>
      </w:r>
    </w:p>
    <w:p w:rsidR="00D06216" w:rsidRPr="001C28D7" w:rsidRDefault="000C5FAB" w:rsidP="00D06216">
      <w:pPr>
        <w:spacing w:after="0" w:line="264" w:lineRule="auto"/>
        <w:ind w:firstLine="709"/>
        <w:jc w:val="both"/>
        <w:rPr>
          <w:rFonts w:ascii="Times New Roman" w:hAnsi="Times New Roman" w:cs="Times New Roman"/>
          <w:color w:val="000000" w:themeColor="text1"/>
          <w:sz w:val="28"/>
        </w:rPr>
      </w:pPr>
      <w:r w:rsidRPr="001C28D7">
        <w:rPr>
          <w:rFonts w:ascii="Times New Roman" w:hAnsi="Times New Roman" w:cs="Times New Roman"/>
          <w:color w:val="000000" w:themeColor="text1"/>
          <w:sz w:val="28"/>
          <w:szCs w:val="28"/>
        </w:rPr>
        <w:t>Предостережение объявляет начальник Управления в течение 10 рабочих дней со дня получения указанных сведений</w:t>
      </w:r>
      <w:r w:rsidR="00DB248D" w:rsidRPr="001C28D7">
        <w:rPr>
          <w:rFonts w:ascii="Times New Roman" w:hAnsi="Times New Roman" w:cs="Times New Roman"/>
          <w:color w:val="000000" w:themeColor="text1"/>
          <w:sz w:val="28"/>
          <w:szCs w:val="28"/>
        </w:rPr>
        <w:t xml:space="preserve">, о чем информирует контролируемое лицо в </w:t>
      </w:r>
      <w:r w:rsidR="00D06216" w:rsidRPr="001C28D7">
        <w:rPr>
          <w:rFonts w:ascii="Times New Roman" w:hAnsi="Times New Roman" w:cs="Times New Roman"/>
          <w:color w:val="000000" w:themeColor="text1"/>
          <w:sz w:val="28"/>
          <w:szCs w:val="28"/>
        </w:rPr>
        <w:t xml:space="preserve">сроки и </w:t>
      </w:r>
      <w:r w:rsidR="00DB248D" w:rsidRPr="001C28D7">
        <w:rPr>
          <w:rFonts w:ascii="Times New Roman" w:hAnsi="Times New Roman" w:cs="Times New Roman"/>
          <w:color w:val="000000" w:themeColor="text1"/>
          <w:sz w:val="28"/>
          <w:szCs w:val="28"/>
        </w:rPr>
        <w:t>порядке, установленн</w:t>
      </w:r>
      <w:r w:rsidR="00D06216" w:rsidRPr="001C28D7">
        <w:rPr>
          <w:rFonts w:ascii="Times New Roman" w:hAnsi="Times New Roman" w:cs="Times New Roman"/>
          <w:color w:val="000000" w:themeColor="text1"/>
          <w:sz w:val="28"/>
          <w:szCs w:val="28"/>
        </w:rPr>
        <w:t xml:space="preserve">ые </w:t>
      </w:r>
      <w:r w:rsidR="00D06216" w:rsidRPr="001C28D7">
        <w:rPr>
          <w:rFonts w:ascii="Times New Roman" w:hAnsi="Times New Roman" w:cs="Times New Roman"/>
          <w:color w:val="000000" w:themeColor="text1"/>
          <w:sz w:val="28"/>
        </w:rPr>
        <w:t>Федеральным законом № 248-ФЗ.</w:t>
      </w:r>
    </w:p>
    <w:p w:rsidR="00D06216" w:rsidRPr="001C28D7" w:rsidRDefault="00D06216" w:rsidP="00D06216">
      <w:pPr>
        <w:autoSpaceDE w:val="0"/>
        <w:autoSpaceDN w:val="0"/>
        <w:adjustRightInd w:val="0"/>
        <w:spacing w:after="0" w:line="240" w:lineRule="auto"/>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rPr>
        <w:tab/>
        <w:t xml:space="preserve">Управление </w:t>
      </w:r>
      <w:r w:rsidRPr="001C28D7">
        <w:rPr>
          <w:rFonts w:ascii="Times New Roman" w:hAnsi="Times New Roman" w:cs="Times New Roman"/>
          <w:color w:val="000000" w:themeColor="text1"/>
          <w:sz w:val="28"/>
          <w:szCs w:val="28"/>
        </w:rPr>
        <w:t>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CB702E" w:rsidRPr="001C28D7" w:rsidRDefault="00B17694" w:rsidP="00B17694">
      <w:pPr>
        <w:autoSpaceDE w:val="0"/>
        <w:autoSpaceDN w:val="0"/>
        <w:adjustRightInd w:val="0"/>
        <w:spacing w:after="0" w:line="240" w:lineRule="auto"/>
        <w:jc w:val="both"/>
        <w:rPr>
          <w:rFonts w:ascii="Times New Roman" w:hAnsi="Times New Roman" w:cs="Times New Roman"/>
          <w:color w:val="000000" w:themeColor="text1"/>
          <w:sz w:val="28"/>
          <w:szCs w:val="28"/>
        </w:rPr>
      </w:pPr>
      <w:r w:rsidRPr="001C28D7">
        <w:rPr>
          <w:color w:val="000000" w:themeColor="text1"/>
          <w:sz w:val="28"/>
          <w:szCs w:val="28"/>
        </w:rPr>
        <w:tab/>
      </w:r>
      <w:r w:rsidRPr="001C28D7">
        <w:rPr>
          <w:rFonts w:ascii="Times New Roman" w:hAnsi="Times New Roman" w:cs="Times New Roman"/>
          <w:color w:val="000000" w:themeColor="text1"/>
          <w:sz w:val="28"/>
          <w:szCs w:val="28"/>
        </w:rPr>
        <w:t xml:space="preserve">В течение тридцати календарных дней </w:t>
      </w:r>
      <w:r w:rsidR="009A4520" w:rsidRPr="001C28D7">
        <w:rPr>
          <w:rFonts w:ascii="Times New Roman" w:hAnsi="Times New Roman" w:cs="Times New Roman"/>
          <w:color w:val="000000" w:themeColor="text1"/>
          <w:sz w:val="28"/>
          <w:szCs w:val="28"/>
        </w:rPr>
        <w:t>со дня получения предостережения</w:t>
      </w:r>
      <w:r w:rsidRPr="001C28D7">
        <w:rPr>
          <w:rFonts w:ascii="Times New Roman" w:hAnsi="Times New Roman" w:cs="Times New Roman"/>
          <w:color w:val="000000" w:themeColor="text1"/>
          <w:sz w:val="28"/>
          <w:szCs w:val="28"/>
        </w:rPr>
        <w:t xml:space="preserve"> </w:t>
      </w:r>
      <w:r w:rsidR="00CB702E" w:rsidRPr="001C28D7">
        <w:rPr>
          <w:rFonts w:ascii="Times New Roman" w:hAnsi="Times New Roman" w:cs="Times New Roman"/>
          <w:color w:val="000000" w:themeColor="text1"/>
          <w:sz w:val="28"/>
          <w:szCs w:val="28"/>
        </w:rPr>
        <w:t xml:space="preserve">контролируемое лицо вправе подать возражение в отношении </w:t>
      </w:r>
      <w:r w:rsidRPr="001C28D7">
        <w:rPr>
          <w:rFonts w:ascii="Times New Roman" w:hAnsi="Times New Roman" w:cs="Times New Roman"/>
          <w:color w:val="000000" w:themeColor="text1"/>
          <w:sz w:val="28"/>
          <w:szCs w:val="28"/>
        </w:rPr>
        <w:t xml:space="preserve">объявленного </w:t>
      </w:r>
      <w:r w:rsidR="00CB702E" w:rsidRPr="001C28D7">
        <w:rPr>
          <w:rFonts w:ascii="Times New Roman" w:hAnsi="Times New Roman" w:cs="Times New Roman"/>
          <w:color w:val="000000" w:themeColor="text1"/>
          <w:sz w:val="28"/>
          <w:szCs w:val="28"/>
        </w:rPr>
        <w:t>предостережения</w:t>
      </w:r>
      <w:r w:rsidR="009A4520" w:rsidRPr="001C28D7">
        <w:rPr>
          <w:rFonts w:ascii="Times New Roman" w:hAnsi="Times New Roman" w:cs="Times New Roman"/>
          <w:color w:val="000000" w:themeColor="text1"/>
          <w:sz w:val="28"/>
          <w:szCs w:val="28"/>
        </w:rPr>
        <w:t>.</w:t>
      </w:r>
      <w:r w:rsidR="00CB702E" w:rsidRPr="001C28D7">
        <w:rPr>
          <w:rFonts w:ascii="Times New Roman" w:hAnsi="Times New Roman" w:cs="Times New Roman"/>
          <w:color w:val="000000" w:themeColor="text1"/>
          <w:sz w:val="28"/>
          <w:szCs w:val="28"/>
        </w:rPr>
        <w:t xml:space="preserve"> </w:t>
      </w:r>
    </w:p>
    <w:p w:rsidR="00CB702E" w:rsidRPr="001C28D7" w:rsidRDefault="00CB702E" w:rsidP="00CB702E">
      <w:pPr>
        <w:spacing w:after="0" w:line="264" w:lineRule="auto"/>
        <w:ind w:firstLine="567"/>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Возражение должно содержать:</w:t>
      </w:r>
    </w:p>
    <w:p w:rsidR="00B17694" w:rsidRPr="001C28D7" w:rsidRDefault="00B17694" w:rsidP="00B17694">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 xml:space="preserve"> наименование органа муниципального жилищного контроля,  фамилию, имя, отчество (при наличии) должностного лица, объявившего предостережение; </w:t>
      </w:r>
    </w:p>
    <w:p w:rsidR="00FE615C" w:rsidRPr="001C28D7" w:rsidRDefault="00B17694" w:rsidP="00FE615C">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lastRenderedPageBreak/>
        <w:t>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w:t>
      </w:r>
      <w:r w:rsidR="00FE615C" w:rsidRPr="001C28D7">
        <w:rPr>
          <w:rFonts w:ascii="Times New Roman" w:hAnsi="Times New Roman" w:cs="Times New Roman"/>
          <w:color w:val="000000" w:themeColor="text1"/>
          <w:sz w:val="28"/>
          <w:szCs w:val="28"/>
        </w:rPr>
        <w:t xml:space="preserve">; </w:t>
      </w:r>
    </w:p>
    <w:p w:rsidR="00B17694" w:rsidRPr="001C28D7" w:rsidRDefault="00B17694" w:rsidP="00FE615C">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 xml:space="preserve"> </w:t>
      </w:r>
      <w:r w:rsidR="00FE615C" w:rsidRPr="001C28D7">
        <w:rPr>
          <w:rFonts w:ascii="Times New Roman" w:hAnsi="Times New Roman" w:cs="Times New Roman"/>
          <w:color w:val="000000" w:themeColor="text1"/>
          <w:sz w:val="28"/>
          <w:szCs w:val="28"/>
        </w:rPr>
        <w:t xml:space="preserve">дату и номер предостережения; </w:t>
      </w:r>
    </w:p>
    <w:p w:rsidR="00CB702E" w:rsidRPr="001C28D7" w:rsidRDefault="00CB702E" w:rsidP="00CB702E">
      <w:pPr>
        <w:spacing w:after="0" w:line="264" w:lineRule="auto"/>
        <w:ind w:firstLine="567"/>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 xml:space="preserve"> </w:t>
      </w:r>
      <w:proofErr w:type="gramStart"/>
      <w:r w:rsidRPr="001C28D7">
        <w:rPr>
          <w:rFonts w:ascii="Times New Roman" w:hAnsi="Times New Roman" w:cs="Times New Roman"/>
          <w:color w:val="000000" w:themeColor="text1"/>
          <w:sz w:val="28"/>
          <w:szCs w:val="28"/>
        </w:rPr>
        <w:t>доводы</w:t>
      </w:r>
      <w:proofErr w:type="gramEnd"/>
      <w:r w:rsidRPr="001C28D7">
        <w:rPr>
          <w:rFonts w:ascii="Times New Roman" w:hAnsi="Times New Roman" w:cs="Times New Roman"/>
          <w:color w:val="000000" w:themeColor="text1"/>
          <w:sz w:val="28"/>
          <w:szCs w:val="28"/>
        </w:rPr>
        <w:t>, на основании которых контролируемое лицо не согласно</w:t>
      </w:r>
      <w:r w:rsidRPr="001C28D7">
        <w:rPr>
          <w:rFonts w:ascii="Times New Roman" w:hAnsi="Times New Roman" w:cs="Times New Roman"/>
          <w:color w:val="000000" w:themeColor="text1"/>
          <w:sz w:val="28"/>
          <w:szCs w:val="28"/>
        </w:rPr>
        <w:br/>
        <w:t>с объявленным предостережением;</w:t>
      </w:r>
    </w:p>
    <w:p w:rsidR="00CB702E" w:rsidRPr="001C28D7" w:rsidRDefault="00CB702E" w:rsidP="00CB702E">
      <w:pPr>
        <w:spacing w:after="0" w:line="264" w:lineRule="auto"/>
        <w:ind w:firstLine="567"/>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дату получения предостережения контролируемым лицом;</w:t>
      </w:r>
    </w:p>
    <w:p w:rsidR="00CB702E" w:rsidRPr="001C28D7" w:rsidRDefault="00CB702E" w:rsidP="00CB702E">
      <w:pPr>
        <w:spacing w:after="0" w:line="264" w:lineRule="auto"/>
        <w:ind w:firstLine="567"/>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личную подпись и дату.</w:t>
      </w:r>
    </w:p>
    <w:p w:rsidR="00FE615C" w:rsidRPr="001C28D7" w:rsidRDefault="00CB702E" w:rsidP="00D63191">
      <w:pPr>
        <w:pStyle w:val="ConsPlusNormal"/>
        <w:spacing w:line="264" w:lineRule="auto"/>
        <w:ind w:firstLine="540"/>
        <w:jc w:val="both"/>
        <w:rPr>
          <w:color w:val="000000" w:themeColor="text1"/>
          <w:sz w:val="28"/>
          <w:szCs w:val="28"/>
        </w:rPr>
      </w:pPr>
      <w:r w:rsidRPr="001C28D7">
        <w:rPr>
          <w:color w:val="000000" w:themeColor="text1"/>
          <w:sz w:val="28"/>
          <w:szCs w:val="28"/>
        </w:rPr>
        <w:t xml:space="preserve">Возражение рассматривается </w:t>
      </w:r>
      <w:r w:rsidR="00FE615C" w:rsidRPr="001C28D7">
        <w:rPr>
          <w:color w:val="000000" w:themeColor="text1"/>
          <w:sz w:val="28"/>
          <w:szCs w:val="28"/>
        </w:rPr>
        <w:t>Упр</w:t>
      </w:r>
      <w:r w:rsidR="00D63191" w:rsidRPr="001C28D7">
        <w:rPr>
          <w:color w:val="000000" w:themeColor="text1"/>
          <w:sz w:val="28"/>
          <w:szCs w:val="28"/>
        </w:rPr>
        <w:t>а</w:t>
      </w:r>
      <w:r w:rsidR="00FE615C" w:rsidRPr="001C28D7">
        <w:rPr>
          <w:color w:val="000000" w:themeColor="text1"/>
          <w:sz w:val="28"/>
          <w:szCs w:val="28"/>
        </w:rPr>
        <w:t>влением</w:t>
      </w:r>
      <w:r w:rsidRPr="001C28D7">
        <w:rPr>
          <w:color w:val="000000" w:themeColor="text1"/>
          <w:sz w:val="28"/>
          <w:szCs w:val="28"/>
        </w:rPr>
        <w:t xml:space="preserve"> в течение </w:t>
      </w:r>
      <w:r w:rsidR="00FE615C" w:rsidRPr="001C28D7">
        <w:rPr>
          <w:color w:val="000000" w:themeColor="text1"/>
          <w:sz w:val="28"/>
          <w:szCs w:val="28"/>
        </w:rPr>
        <w:t xml:space="preserve">15 рабочих дней </w:t>
      </w:r>
      <w:r w:rsidRPr="001C28D7">
        <w:rPr>
          <w:color w:val="000000" w:themeColor="text1"/>
          <w:sz w:val="28"/>
          <w:szCs w:val="28"/>
        </w:rPr>
        <w:t>со дня по</w:t>
      </w:r>
      <w:r w:rsidR="00FE615C" w:rsidRPr="001C28D7">
        <w:rPr>
          <w:color w:val="000000" w:themeColor="text1"/>
          <w:sz w:val="28"/>
          <w:szCs w:val="28"/>
        </w:rPr>
        <w:t>ступления</w:t>
      </w:r>
      <w:r w:rsidRPr="001C28D7">
        <w:rPr>
          <w:color w:val="000000" w:themeColor="text1"/>
          <w:sz w:val="28"/>
          <w:szCs w:val="28"/>
        </w:rPr>
        <w:t xml:space="preserve">. </w:t>
      </w:r>
    </w:p>
    <w:p w:rsidR="00FE615C" w:rsidRPr="001C28D7" w:rsidRDefault="00FE615C" w:rsidP="00D63191">
      <w:pPr>
        <w:pStyle w:val="ConsPlusNormal"/>
        <w:spacing w:line="264" w:lineRule="auto"/>
        <w:ind w:firstLine="540"/>
        <w:jc w:val="both"/>
        <w:rPr>
          <w:color w:val="000000" w:themeColor="text1"/>
          <w:sz w:val="28"/>
          <w:szCs w:val="28"/>
        </w:rPr>
      </w:pPr>
      <w:r w:rsidRPr="001C28D7">
        <w:rPr>
          <w:color w:val="000000" w:themeColor="text1"/>
          <w:sz w:val="28"/>
          <w:szCs w:val="28"/>
        </w:rPr>
        <w:t>По результатам рассмотрения возражения Управление принимает одно из следующих решений:</w:t>
      </w:r>
    </w:p>
    <w:p w:rsidR="00D63191" w:rsidRPr="001C28D7" w:rsidRDefault="00D63191" w:rsidP="00D63191">
      <w:pPr>
        <w:spacing w:after="0" w:line="264" w:lineRule="auto"/>
        <w:ind w:firstLine="709"/>
        <w:jc w:val="both"/>
        <w:rPr>
          <w:rFonts w:ascii="Times New Roman" w:hAnsi="Times New Roman" w:cs="Times New Roman"/>
          <w:color w:val="000000" w:themeColor="text1"/>
          <w:sz w:val="28"/>
        </w:rPr>
      </w:pPr>
      <w:r w:rsidRPr="001C28D7">
        <w:rPr>
          <w:rFonts w:ascii="Times New Roman" w:hAnsi="Times New Roman" w:cs="Times New Roman"/>
          <w:color w:val="000000" w:themeColor="text1"/>
          <w:sz w:val="28"/>
        </w:rPr>
        <w:t>об отмене предостережения;</w:t>
      </w:r>
    </w:p>
    <w:p w:rsidR="00D355C5" w:rsidRPr="001C28D7" w:rsidRDefault="00D355C5" w:rsidP="00D63191">
      <w:pPr>
        <w:spacing w:after="0" w:line="264" w:lineRule="auto"/>
        <w:ind w:firstLine="709"/>
        <w:jc w:val="both"/>
        <w:rPr>
          <w:rFonts w:ascii="Times New Roman" w:hAnsi="Times New Roman" w:cs="Times New Roman"/>
          <w:color w:val="000000" w:themeColor="text1"/>
          <w:sz w:val="28"/>
        </w:rPr>
      </w:pPr>
      <w:r w:rsidRPr="001C28D7">
        <w:rPr>
          <w:rFonts w:ascii="Times New Roman" w:hAnsi="Times New Roman" w:cs="Times New Roman"/>
          <w:color w:val="000000" w:themeColor="text1"/>
          <w:sz w:val="28"/>
        </w:rPr>
        <w:t xml:space="preserve">об отказе в удовлетворении возражения (с указанием причин такого отказа).  </w:t>
      </w:r>
    </w:p>
    <w:p w:rsidR="00D63191" w:rsidRDefault="00D63191" w:rsidP="00D63191">
      <w:pPr>
        <w:spacing w:after="0" w:line="264" w:lineRule="auto"/>
        <w:ind w:firstLine="709"/>
        <w:jc w:val="both"/>
        <w:rPr>
          <w:rFonts w:ascii="Times New Roman" w:hAnsi="Times New Roman" w:cs="Times New Roman"/>
          <w:color w:val="000000" w:themeColor="text1"/>
          <w:sz w:val="28"/>
        </w:rPr>
      </w:pPr>
      <w:r w:rsidRPr="001C28D7">
        <w:rPr>
          <w:rFonts w:ascii="Times New Roman" w:hAnsi="Times New Roman" w:cs="Times New Roman"/>
          <w:color w:val="000000" w:themeColor="text1"/>
          <w:sz w:val="28"/>
        </w:rPr>
        <w:t xml:space="preserve">Управление информирует контролируемое лицо о результатах рассмотрения возражения не позднее пяти рабочих дней со дня </w:t>
      </w:r>
      <w:r w:rsidR="00D355C5" w:rsidRPr="001C28D7">
        <w:rPr>
          <w:rFonts w:ascii="Times New Roman" w:hAnsi="Times New Roman" w:cs="Times New Roman"/>
          <w:color w:val="000000" w:themeColor="text1"/>
          <w:sz w:val="28"/>
        </w:rPr>
        <w:t xml:space="preserve">принятия указанного решения. </w:t>
      </w:r>
    </w:p>
    <w:p w:rsidR="001C28D7" w:rsidRDefault="001C28D7" w:rsidP="00D63191">
      <w:pPr>
        <w:spacing w:after="0" w:line="264" w:lineRule="auto"/>
        <w:ind w:firstLine="709"/>
        <w:jc w:val="both"/>
        <w:rPr>
          <w:rFonts w:ascii="Times New Roman" w:hAnsi="Times New Roman" w:cs="Times New Roman"/>
          <w:color w:val="000000" w:themeColor="text1"/>
          <w:sz w:val="28"/>
        </w:rPr>
      </w:pPr>
      <w:r>
        <w:rPr>
          <w:rFonts w:ascii="Times New Roman" w:hAnsi="Times New Roman" w:cs="Times New Roman"/>
          <w:color w:val="000000" w:themeColor="text1"/>
          <w:sz w:val="28"/>
        </w:rPr>
        <w:t xml:space="preserve">Отмена предостережения подлежит отражению в системе (документах) учета объявленных предостережений. </w:t>
      </w:r>
    </w:p>
    <w:p w:rsidR="00574531" w:rsidRPr="001C28D7" w:rsidRDefault="00D355C5" w:rsidP="00D355C5">
      <w:pPr>
        <w:autoSpaceDE w:val="0"/>
        <w:autoSpaceDN w:val="0"/>
        <w:adjustRightInd w:val="0"/>
        <w:spacing w:after="0" w:line="264" w:lineRule="auto"/>
        <w:jc w:val="both"/>
        <w:rPr>
          <w:rFonts w:ascii="Times New Roman" w:hAnsi="Times New Roman" w:cs="Times New Roman"/>
          <w:color w:val="000000" w:themeColor="text1"/>
          <w:sz w:val="28"/>
          <w:szCs w:val="28"/>
        </w:rPr>
      </w:pPr>
      <w:r w:rsidRPr="001C28D7">
        <w:rPr>
          <w:color w:val="000000" w:themeColor="text1"/>
          <w:sz w:val="28"/>
          <w:szCs w:val="28"/>
        </w:rPr>
        <w:tab/>
      </w:r>
      <w:r w:rsidRPr="001C28D7">
        <w:rPr>
          <w:rFonts w:ascii="Times New Roman" w:hAnsi="Times New Roman" w:cs="Times New Roman"/>
          <w:color w:val="000000" w:themeColor="text1"/>
          <w:sz w:val="28"/>
          <w:szCs w:val="28"/>
        </w:rPr>
        <w:t>4.</w:t>
      </w:r>
      <w:r w:rsidR="00656D3C">
        <w:rPr>
          <w:rFonts w:ascii="Times New Roman" w:hAnsi="Times New Roman" w:cs="Times New Roman"/>
          <w:color w:val="000000" w:themeColor="text1"/>
          <w:sz w:val="28"/>
          <w:szCs w:val="28"/>
        </w:rPr>
        <w:t>6</w:t>
      </w:r>
      <w:r w:rsidRPr="001C28D7">
        <w:rPr>
          <w:rFonts w:ascii="Times New Roman" w:hAnsi="Times New Roman" w:cs="Times New Roman"/>
          <w:color w:val="000000" w:themeColor="text1"/>
          <w:sz w:val="28"/>
          <w:szCs w:val="28"/>
        </w:rPr>
        <w:t>. Должностное лицо Управления по обращениям контролируемых лиц и их представителей осуществляет консультирование (дает разъяснения по вопросам, связанным с организацией и осуществлением муниципального жилищного контроля)</w:t>
      </w:r>
      <w:r w:rsidR="00574531" w:rsidRPr="001C28D7">
        <w:rPr>
          <w:rFonts w:ascii="Times New Roman" w:hAnsi="Times New Roman" w:cs="Times New Roman"/>
          <w:color w:val="000000" w:themeColor="text1"/>
          <w:sz w:val="28"/>
          <w:szCs w:val="28"/>
        </w:rPr>
        <w:t>:</w:t>
      </w:r>
    </w:p>
    <w:p w:rsidR="00574531" w:rsidRPr="001C28D7" w:rsidRDefault="00574531" w:rsidP="00574531">
      <w:pPr>
        <w:pStyle w:val="ConsPlusNormal"/>
        <w:spacing w:line="264" w:lineRule="auto"/>
        <w:ind w:firstLine="540"/>
        <w:jc w:val="both"/>
        <w:rPr>
          <w:color w:val="000000" w:themeColor="text1"/>
          <w:sz w:val="28"/>
          <w:szCs w:val="28"/>
        </w:rPr>
      </w:pPr>
      <w:r w:rsidRPr="001C28D7">
        <w:rPr>
          <w:color w:val="000000" w:themeColor="text1"/>
          <w:sz w:val="28"/>
          <w:szCs w:val="28"/>
        </w:rPr>
        <w:t xml:space="preserve">по порядку </w:t>
      </w:r>
      <w:r w:rsidR="00736FE5" w:rsidRPr="001C28D7">
        <w:rPr>
          <w:color w:val="000000" w:themeColor="text1"/>
          <w:sz w:val="28"/>
          <w:szCs w:val="28"/>
        </w:rPr>
        <w:t xml:space="preserve">организации и </w:t>
      </w:r>
      <w:r w:rsidRPr="001C28D7">
        <w:rPr>
          <w:color w:val="000000" w:themeColor="text1"/>
          <w:sz w:val="28"/>
          <w:szCs w:val="28"/>
        </w:rPr>
        <w:t>проведения контрольных мероприятий;</w:t>
      </w:r>
    </w:p>
    <w:p w:rsidR="00574531" w:rsidRPr="001C28D7" w:rsidRDefault="00574531" w:rsidP="00574531">
      <w:pPr>
        <w:pStyle w:val="ConsPlusNormal"/>
        <w:spacing w:line="264" w:lineRule="auto"/>
        <w:ind w:firstLine="540"/>
        <w:jc w:val="both"/>
        <w:rPr>
          <w:color w:val="000000" w:themeColor="text1"/>
          <w:sz w:val="28"/>
          <w:szCs w:val="28"/>
        </w:rPr>
      </w:pPr>
      <w:r w:rsidRPr="001C28D7">
        <w:rPr>
          <w:color w:val="000000" w:themeColor="text1"/>
          <w:sz w:val="28"/>
          <w:szCs w:val="28"/>
        </w:rPr>
        <w:t xml:space="preserve">по порядку  обжалования решений, действий (бездействия) должностных лиц </w:t>
      </w:r>
      <w:r w:rsidR="00736FE5" w:rsidRPr="001C28D7">
        <w:rPr>
          <w:color w:val="000000" w:themeColor="text1"/>
          <w:sz w:val="28"/>
          <w:szCs w:val="28"/>
        </w:rPr>
        <w:t>Управления;</w:t>
      </w:r>
    </w:p>
    <w:p w:rsidR="00736FE5" w:rsidRPr="001C28D7" w:rsidRDefault="00736FE5" w:rsidP="00574531">
      <w:pPr>
        <w:pStyle w:val="ConsPlusNormal"/>
        <w:spacing w:line="264" w:lineRule="auto"/>
        <w:ind w:firstLine="540"/>
        <w:jc w:val="both"/>
        <w:rPr>
          <w:color w:val="000000" w:themeColor="text1"/>
          <w:sz w:val="28"/>
          <w:szCs w:val="28"/>
        </w:rPr>
      </w:pPr>
      <w:r w:rsidRPr="001C28D7">
        <w:rPr>
          <w:color w:val="000000" w:themeColor="text1"/>
          <w:sz w:val="28"/>
          <w:szCs w:val="28"/>
        </w:rPr>
        <w:t>по вопросам исполнения решений органа муниципального жилищного контроля.</w:t>
      </w:r>
    </w:p>
    <w:p w:rsidR="00BD2270" w:rsidRPr="001C28D7" w:rsidRDefault="00BD2270" w:rsidP="00BD2270">
      <w:pPr>
        <w:autoSpaceDE w:val="0"/>
        <w:autoSpaceDN w:val="0"/>
        <w:adjustRightInd w:val="0"/>
        <w:spacing w:after="0" w:line="240" w:lineRule="auto"/>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ab/>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Управления, иных участников контрольного мероприятия, а также результаты проведенных в рамках контрольного мероприятия экспертизы, испытаний.</w:t>
      </w:r>
    </w:p>
    <w:p w:rsidR="00736FE5" w:rsidRPr="001C28D7" w:rsidRDefault="00574531" w:rsidP="00574531">
      <w:pPr>
        <w:pStyle w:val="ConsPlusNormal"/>
        <w:spacing w:line="264" w:lineRule="auto"/>
        <w:ind w:firstLine="540"/>
        <w:jc w:val="both"/>
        <w:rPr>
          <w:color w:val="000000" w:themeColor="text1"/>
          <w:sz w:val="28"/>
          <w:szCs w:val="28"/>
        </w:rPr>
      </w:pPr>
      <w:r w:rsidRPr="001C28D7">
        <w:rPr>
          <w:color w:val="000000" w:themeColor="text1"/>
          <w:sz w:val="28"/>
          <w:szCs w:val="28"/>
        </w:rPr>
        <w:t xml:space="preserve"> Консультирование осуществляется  должностным</w:t>
      </w:r>
      <w:r w:rsidR="00BD2270" w:rsidRPr="001C28D7">
        <w:rPr>
          <w:color w:val="000000" w:themeColor="text1"/>
          <w:sz w:val="28"/>
          <w:szCs w:val="28"/>
        </w:rPr>
        <w:t>и</w:t>
      </w:r>
      <w:r w:rsidRPr="001C28D7">
        <w:rPr>
          <w:color w:val="000000" w:themeColor="text1"/>
          <w:sz w:val="28"/>
          <w:szCs w:val="28"/>
        </w:rPr>
        <w:t xml:space="preserve"> лиц</w:t>
      </w:r>
      <w:r w:rsidR="00BD2270" w:rsidRPr="001C28D7">
        <w:rPr>
          <w:color w:val="000000" w:themeColor="text1"/>
          <w:sz w:val="28"/>
          <w:szCs w:val="28"/>
        </w:rPr>
        <w:t>ами</w:t>
      </w:r>
      <w:r w:rsidRPr="001C28D7">
        <w:rPr>
          <w:color w:val="000000" w:themeColor="text1"/>
          <w:sz w:val="28"/>
          <w:szCs w:val="28"/>
        </w:rPr>
        <w:t xml:space="preserve"> Управления по телефону, </w:t>
      </w:r>
      <w:r w:rsidR="006E3E5E" w:rsidRPr="001C28D7">
        <w:rPr>
          <w:color w:val="000000" w:themeColor="text1"/>
          <w:sz w:val="28"/>
          <w:szCs w:val="28"/>
        </w:rPr>
        <w:t xml:space="preserve">посредством видео-конференц-связи,  </w:t>
      </w:r>
      <w:r w:rsidRPr="001C28D7">
        <w:rPr>
          <w:color w:val="000000" w:themeColor="text1"/>
          <w:sz w:val="28"/>
          <w:szCs w:val="28"/>
        </w:rPr>
        <w:t>на личном приеме либо в ходе проведения профилактического мероприятия, контрольного мероприятия</w:t>
      </w:r>
      <w:r w:rsidR="00736FE5" w:rsidRPr="001C28D7">
        <w:rPr>
          <w:color w:val="000000" w:themeColor="text1"/>
          <w:sz w:val="28"/>
          <w:szCs w:val="28"/>
        </w:rPr>
        <w:t>.</w:t>
      </w:r>
    </w:p>
    <w:p w:rsidR="00736FE5" w:rsidRPr="001C28D7" w:rsidRDefault="00736FE5" w:rsidP="00736FE5">
      <w:pPr>
        <w:autoSpaceDE w:val="0"/>
        <w:autoSpaceDN w:val="0"/>
        <w:adjustRightInd w:val="0"/>
        <w:spacing w:after="0" w:line="240" w:lineRule="auto"/>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ab/>
        <w:t xml:space="preserve">По итогам консультирования информация в письменной форме контролируемым лицам и их представителям не предоставляется, за исключением случая, когда контролируемым лицом был направлен запрос о предоставлении письменного ответа в сроки, установленные Федеральным </w:t>
      </w:r>
      <w:hyperlink r:id="rId7" w:history="1">
        <w:r w:rsidRPr="001C28D7">
          <w:rPr>
            <w:rFonts w:ascii="Times New Roman" w:hAnsi="Times New Roman" w:cs="Times New Roman"/>
            <w:color w:val="000000" w:themeColor="text1"/>
            <w:sz w:val="28"/>
            <w:szCs w:val="28"/>
          </w:rPr>
          <w:t>законом</w:t>
        </w:r>
      </w:hyperlink>
      <w:r w:rsidRPr="001C28D7">
        <w:rPr>
          <w:rFonts w:ascii="Times New Roman" w:hAnsi="Times New Roman" w:cs="Times New Roman"/>
          <w:color w:val="000000" w:themeColor="text1"/>
          <w:sz w:val="28"/>
          <w:szCs w:val="28"/>
        </w:rPr>
        <w:t xml:space="preserve"> от </w:t>
      </w:r>
      <w:r w:rsidR="00BD2270" w:rsidRPr="001C28D7">
        <w:rPr>
          <w:rFonts w:ascii="Times New Roman" w:hAnsi="Times New Roman" w:cs="Times New Roman"/>
          <w:color w:val="000000" w:themeColor="text1"/>
          <w:sz w:val="28"/>
          <w:szCs w:val="28"/>
        </w:rPr>
        <w:t xml:space="preserve">02.05.2006 </w:t>
      </w:r>
      <w:r w:rsidRPr="001C28D7">
        <w:rPr>
          <w:rFonts w:ascii="Times New Roman" w:hAnsi="Times New Roman" w:cs="Times New Roman"/>
          <w:color w:val="000000" w:themeColor="text1"/>
          <w:sz w:val="28"/>
          <w:szCs w:val="28"/>
        </w:rPr>
        <w:t xml:space="preserve"> </w:t>
      </w:r>
      <w:r w:rsidR="00BD2270" w:rsidRPr="001C28D7">
        <w:rPr>
          <w:rFonts w:ascii="Times New Roman" w:hAnsi="Times New Roman" w:cs="Times New Roman"/>
          <w:color w:val="000000" w:themeColor="text1"/>
          <w:sz w:val="28"/>
          <w:szCs w:val="28"/>
        </w:rPr>
        <w:t>№</w:t>
      </w:r>
      <w:r w:rsidRPr="001C28D7">
        <w:rPr>
          <w:rFonts w:ascii="Times New Roman" w:hAnsi="Times New Roman" w:cs="Times New Roman"/>
          <w:color w:val="000000" w:themeColor="text1"/>
          <w:sz w:val="28"/>
          <w:szCs w:val="28"/>
        </w:rPr>
        <w:t xml:space="preserve"> 59-ФЗ </w:t>
      </w:r>
      <w:r w:rsidR="00BD2270" w:rsidRPr="001C28D7">
        <w:rPr>
          <w:rFonts w:ascii="Times New Roman" w:hAnsi="Times New Roman" w:cs="Times New Roman"/>
          <w:color w:val="000000" w:themeColor="text1"/>
          <w:sz w:val="28"/>
          <w:szCs w:val="28"/>
        </w:rPr>
        <w:t>«</w:t>
      </w:r>
      <w:r w:rsidRPr="001C28D7">
        <w:rPr>
          <w:rFonts w:ascii="Times New Roman" w:hAnsi="Times New Roman" w:cs="Times New Roman"/>
          <w:color w:val="000000" w:themeColor="text1"/>
          <w:sz w:val="28"/>
          <w:szCs w:val="28"/>
        </w:rPr>
        <w:t>О порядке рассмотрения обращений граждан Российской Федерации</w:t>
      </w:r>
      <w:r w:rsidR="00BD2270" w:rsidRPr="001C28D7">
        <w:rPr>
          <w:rFonts w:ascii="Times New Roman" w:hAnsi="Times New Roman" w:cs="Times New Roman"/>
          <w:color w:val="000000" w:themeColor="text1"/>
          <w:sz w:val="28"/>
          <w:szCs w:val="28"/>
        </w:rPr>
        <w:t>»</w:t>
      </w:r>
      <w:r w:rsidRPr="001C28D7">
        <w:rPr>
          <w:rFonts w:ascii="Times New Roman" w:hAnsi="Times New Roman" w:cs="Times New Roman"/>
          <w:color w:val="000000" w:themeColor="text1"/>
          <w:sz w:val="28"/>
          <w:szCs w:val="28"/>
        </w:rPr>
        <w:t>.</w:t>
      </w:r>
    </w:p>
    <w:p w:rsidR="00D355C5" w:rsidRPr="001C28D7" w:rsidRDefault="00574531" w:rsidP="00D355C5">
      <w:pPr>
        <w:autoSpaceDE w:val="0"/>
        <w:autoSpaceDN w:val="0"/>
        <w:adjustRightInd w:val="0"/>
        <w:spacing w:after="0" w:line="264" w:lineRule="auto"/>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lastRenderedPageBreak/>
        <w:tab/>
      </w:r>
      <w:r w:rsidR="00D355C5" w:rsidRPr="001C28D7">
        <w:rPr>
          <w:rFonts w:ascii="Times New Roman" w:hAnsi="Times New Roman" w:cs="Times New Roman"/>
          <w:color w:val="000000" w:themeColor="text1"/>
          <w:sz w:val="28"/>
          <w:szCs w:val="28"/>
        </w:rPr>
        <w:t>Консультирование осуществляется без взимания платы.</w:t>
      </w:r>
    </w:p>
    <w:p w:rsidR="00CB702E" w:rsidRPr="001C28D7" w:rsidRDefault="00BD2270" w:rsidP="00B230E4">
      <w:pPr>
        <w:autoSpaceDE w:val="0"/>
        <w:autoSpaceDN w:val="0"/>
        <w:adjustRightInd w:val="0"/>
        <w:spacing w:after="0" w:line="264" w:lineRule="auto"/>
        <w:ind w:firstLine="540"/>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 xml:space="preserve">Управление осуществляет учет консультирований. </w:t>
      </w:r>
    </w:p>
    <w:p w:rsidR="00CB702E" w:rsidRPr="001C28D7" w:rsidRDefault="00CB702E" w:rsidP="00CB702E">
      <w:pPr>
        <w:pStyle w:val="ConsPlusNormal"/>
        <w:spacing w:line="264" w:lineRule="auto"/>
        <w:ind w:firstLine="540"/>
        <w:jc w:val="both"/>
        <w:rPr>
          <w:color w:val="000000" w:themeColor="text1"/>
          <w:sz w:val="28"/>
          <w:szCs w:val="28"/>
        </w:rPr>
      </w:pPr>
      <w:r w:rsidRPr="001C28D7">
        <w:rPr>
          <w:color w:val="000000" w:themeColor="text1"/>
          <w:sz w:val="28"/>
          <w:szCs w:val="28"/>
        </w:rPr>
        <w:t xml:space="preserve">В случае поступления в </w:t>
      </w:r>
      <w:r w:rsidR="00BD2270" w:rsidRPr="001C28D7">
        <w:rPr>
          <w:color w:val="000000" w:themeColor="text1"/>
          <w:sz w:val="28"/>
          <w:szCs w:val="28"/>
        </w:rPr>
        <w:t>Управление пяти</w:t>
      </w:r>
      <w:r w:rsidRPr="001C28D7">
        <w:rPr>
          <w:color w:val="000000" w:themeColor="text1"/>
          <w:sz w:val="28"/>
          <w:szCs w:val="28"/>
        </w:rPr>
        <w:t xml:space="preserve"> и более однотипных обращений контролируемых лиц и их представителей консультирование </w:t>
      </w:r>
      <w:r w:rsidR="00BD2270" w:rsidRPr="001C28D7">
        <w:rPr>
          <w:color w:val="000000" w:themeColor="text1"/>
          <w:sz w:val="28"/>
          <w:szCs w:val="28"/>
        </w:rPr>
        <w:t xml:space="preserve">по таким обращениям </w:t>
      </w:r>
      <w:r w:rsidRPr="001C28D7">
        <w:rPr>
          <w:color w:val="000000" w:themeColor="text1"/>
          <w:sz w:val="28"/>
          <w:szCs w:val="28"/>
        </w:rPr>
        <w:t>осуществляется посредством размещения</w:t>
      </w:r>
      <w:r w:rsidR="00BD2270" w:rsidRPr="001C28D7">
        <w:rPr>
          <w:color w:val="000000" w:themeColor="text1"/>
          <w:sz w:val="28"/>
          <w:szCs w:val="28"/>
        </w:rPr>
        <w:t xml:space="preserve"> на официальном сайте </w:t>
      </w:r>
      <w:r w:rsidRPr="001C28D7">
        <w:rPr>
          <w:color w:val="000000" w:themeColor="text1"/>
          <w:sz w:val="28"/>
          <w:szCs w:val="28"/>
        </w:rPr>
        <w:t>письменного разъяснения.</w:t>
      </w:r>
    </w:p>
    <w:p w:rsidR="00CB702E" w:rsidRPr="001C28D7" w:rsidRDefault="00BD2270" w:rsidP="00CB702E">
      <w:pPr>
        <w:pStyle w:val="ConsPlusNormal"/>
        <w:spacing w:line="264" w:lineRule="auto"/>
        <w:ind w:firstLine="540"/>
        <w:jc w:val="both"/>
        <w:rPr>
          <w:color w:val="000000" w:themeColor="text1"/>
          <w:sz w:val="28"/>
          <w:szCs w:val="28"/>
        </w:rPr>
      </w:pPr>
      <w:r w:rsidRPr="001C28D7">
        <w:rPr>
          <w:color w:val="000000" w:themeColor="text1"/>
          <w:sz w:val="28"/>
          <w:szCs w:val="28"/>
        </w:rPr>
        <w:t>4.</w:t>
      </w:r>
      <w:r w:rsidR="00656D3C">
        <w:rPr>
          <w:color w:val="000000" w:themeColor="text1"/>
          <w:sz w:val="28"/>
          <w:szCs w:val="28"/>
        </w:rPr>
        <w:t>7</w:t>
      </w:r>
      <w:r w:rsidRPr="001C28D7">
        <w:rPr>
          <w:color w:val="000000" w:themeColor="text1"/>
          <w:sz w:val="28"/>
          <w:szCs w:val="28"/>
        </w:rPr>
        <w:t xml:space="preserve">. </w:t>
      </w:r>
      <w:r w:rsidR="00CB702E" w:rsidRPr="001C28D7">
        <w:rPr>
          <w:color w:val="000000" w:themeColor="text1"/>
          <w:sz w:val="28"/>
          <w:szCs w:val="28"/>
        </w:rPr>
        <w:t xml:space="preserve">Профилактический визит проводится </w:t>
      </w:r>
      <w:r w:rsidR="006E3E5E" w:rsidRPr="001C28D7">
        <w:rPr>
          <w:color w:val="000000" w:themeColor="text1"/>
          <w:sz w:val="28"/>
          <w:szCs w:val="28"/>
        </w:rPr>
        <w:t xml:space="preserve">инспектором </w:t>
      </w:r>
      <w:r w:rsidR="00CB702E" w:rsidRPr="001C28D7">
        <w:rPr>
          <w:color w:val="000000" w:themeColor="text1"/>
          <w:sz w:val="28"/>
          <w:szCs w:val="28"/>
        </w:rPr>
        <w:t>в форме профилактической беседы по месту осуществления деятельности</w:t>
      </w:r>
      <w:r w:rsidR="009A4520" w:rsidRPr="001C28D7">
        <w:rPr>
          <w:color w:val="000000" w:themeColor="text1"/>
          <w:sz w:val="28"/>
          <w:szCs w:val="28"/>
        </w:rPr>
        <w:t xml:space="preserve"> или </w:t>
      </w:r>
      <w:r w:rsidR="006E3E5E" w:rsidRPr="001C28D7">
        <w:rPr>
          <w:color w:val="000000" w:themeColor="text1"/>
          <w:sz w:val="28"/>
          <w:szCs w:val="28"/>
        </w:rPr>
        <w:t>проживания</w:t>
      </w:r>
      <w:r w:rsidR="00CB702E" w:rsidRPr="001C28D7">
        <w:rPr>
          <w:color w:val="000000" w:themeColor="text1"/>
          <w:sz w:val="28"/>
          <w:szCs w:val="28"/>
        </w:rPr>
        <w:t xml:space="preserve"> контролируемого лица либо путем использования видео-конференц-связи.</w:t>
      </w:r>
    </w:p>
    <w:p w:rsidR="006E3E5E" w:rsidRPr="001C28D7" w:rsidRDefault="006E3E5E" w:rsidP="006E3E5E">
      <w:pPr>
        <w:autoSpaceDE w:val="0"/>
        <w:autoSpaceDN w:val="0"/>
        <w:adjustRightInd w:val="0"/>
        <w:spacing w:after="0" w:line="240" w:lineRule="auto"/>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ab/>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объекта контроля исходя из его отнесения к соответствующей категории риска.</w:t>
      </w:r>
    </w:p>
    <w:p w:rsidR="0099199C" w:rsidRPr="001C28D7" w:rsidRDefault="0099199C" w:rsidP="009B2368">
      <w:pPr>
        <w:autoSpaceDE w:val="0"/>
        <w:autoSpaceDN w:val="0"/>
        <w:adjustRightInd w:val="0"/>
        <w:spacing w:after="0" w:line="264" w:lineRule="auto"/>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ab/>
        <w:t>В ходе профилактического визита инспектором может осуществляться консультирование контролируемого лица в порядке, установленном пунктом 4.</w:t>
      </w:r>
      <w:r w:rsidR="00656D3C">
        <w:rPr>
          <w:rFonts w:ascii="Times New Roman" w:hAnsi="Times New Roman" w:cs="Times New Roman"/>
          <w:color w:val="000000" w:themeColor="text1"/>
          <w:sz w:val="28"/>
          <w:szCs w:val="28"/>
        </w:rPr>
        <w:t>6</w:t>
      </w:r>
      <w:r w:rsidRPr="001C28D7">
        <w:rPr>
          <w:rFonts w:ascii="Times New Roman" w:hAnsi="Times New Roman" w:cs="Times New Roman"/>
          <w:color w:val="000000" w:themeColor="text1"/>
          <w:sz w:val="28"/>
          <w:szCs w:val="28"/>
        </w:rPr>
        <w:t xml:space="preserve"> настоящего Положения, а также   осуществляться сбор сведений, необходимых для отнесения объектов контроля к категориям риска.</w:t>
      </w:r>
    </w:p>
    <w:p w:rsidR="0099199C" w:rsidRPr="001C28D7" w:rsidRDefault="0099199C" w:rsidP="009B2368">
      <w:pPr>
        <w:pStyle w:val="ConsPlusNormal"/>
        <w:spacing w:line="264" w:lineRule="auto"/>
        <w:ind w:firstLine="540"/>
        <w:jc w:val="both"/>
        <w:rPr>
          <w:color w:val="000000" w:themeColor="text1"/>
          <w:sz w:val="28"/>
          <w:szCs w:val="28"/>
        </w:rPr>
      </w:pPr>
      <w:r w:rsidRPr="001C28D7">
        <w:rPr>
          <w:color w:val="000000" w:themeColor="text1"/>
          <w:sz w:val="28"/>
          <w:szCs w:val="28"/>
        </w:rPr>
        <w:t xml:space="preserve">В случае проведения профилактического визита посредством видео-конференц-связи инспектор осуществляет указанные в настоящем пункте действия </w:t>
      </w:r>
      <w:r w:rsidR="009B2368" w:rsidRPr="001C28D7">
        <w:rPr>
          <w:color w:val="000000" w:themeColor="text1"/>
          <w:sz w:val="28"/>
          <w:szCs w:val="28"/>
        </w:rPr>
        <w:t xml:space="preserve">с </w:t>
      </w:r>
      <w:r w:rsidRPr="001C28D7">
        <w:rPr>
          <w:color w:val="000000" w:themeColor="text1"/>
          <w:sz w:val="28"/>
          <w:szCs w:val="28"/>
        </w:rPr>
        <w:t>использовани</w:t>
      </w:r>
      <w:r w:rsidR="009B2368" w:rsidRPr="001C28D7">
        <w:rPr>
          <w:color w:val="000000" w:themeColor="text1"/>
          <w:sz w:val="28"/>
          <w:szCs w:val="28"/>
        </w:rPr>
        <w:t>ем</w:t>
      </w:r>
      <w:r w:rsidRPr="001C28D7">
        <w:rPr>
          <w:color w:val="000000" w:themeColor="text1"/>
          <w:sz w:val="28"/>
          <w:szCs w:val="28"/>
        </w:rPr>
        <w:t xml:space="preserve"> электронных каналов связи.</w:t>
      </w:r>
    </w:p>
    <w:p w:rsidR="0099199C" w:rsidRPr="001C28D7" w:rsidRDefault="0099199C" w:rsidP="009B2368">
      <w:pPr>
        <w:pStyle w:val="ConsPlusNormal"/>
        <w:spacing w:line="264" w:lineRule="auto"/>
        <w:ind w:firstLine="709"/>
        <w:jc w:val="both"/>
        <w:rPr>
          <w:color w:val="000000" w:themeColor="text1"/>
          <w:sz w:val="28"/>
        </w:rPr>
      </w:pPr>
      <w:r w:rsidRPr="001C28D7">
        <w:rPr>
          <w:color w:val="000000" w:themeColor="text1"/>
          <w:sz w:val="28"/>
        </w:rPr>
        <w:t xml:space="preserve">Продолжительность профилактического визита не может составлять более одного часа в течение дня. </w:t>
      </w:r>
    </w:p>
    <w:p w:rsidR="006E3E5E" w:rsidRPr="001C28D7" w:rsidRDefault="006E3E5E" w:rsidP="009B2368">
      <w:pPr>
        <w:spacing w:after="0" w:line="264" w:lineRule="auto"/>
        <w:ind w:firstLine="709"/>
        <w:jc w:val="both"/>
        <w:rPr>
          <w:rFonts w:ascii="Times New Roman" w:hAnsi="Times New Roman" w:cs="Times New Roman"/>
          <w:color w:val="000000" w:themeColor="text1"/>
          <w:sz w:val="28"/>
        </w:rPr>
      </w:pPr>
      <w:r w:rsidRPr="001C28D7">
        <w:rPr>
          <w:rFonts w:ascii="Times New Roman" w:hAnsi="Times New Roman" w:cs="Times New Roman"/>
          <w:color w:val="000000" w:themeColor="text1"/>
          <w:sz w:val="28"/>
        </w:rPr>
        <w:t xml:space="preserve">Инспектор проводит обязательный профилактический визит в отношении: </w:t>
      </w:r>
    </w:p>
    <w:p w:rsidR="006E3E5E" w:rsidRPr="001C28D7" w:rsidRDefault="006E3E5E" w:rsidP="009B2368">
      <w:pPr>
        <w:spacing w:after="0" w:line="264" w:lineRule="auto"/>
        <w:ind w:firstLine="709"/>
        <w:jc w:val="both"/>
        <w:rPr>
          <w:rFonts w:ascii="Times New Roman" w:hAnsi="Times New Roman" w:cs="Times New Roman"/>
          <w:color w:val="000000" w:themeColor="text1"/>
          <w:sz w:val="28"/>
        </w:rPr>
      </w:pPr>
      <w:r w:rsidRPr="001C28D7">
        <w:rPr>
          <w:rFonts w:ascii="Times New Roman" w:hAnsi="Times New Roman" w:cs="Times New Roman"/>
          <w:color w:val="000000" w:themeColor="text1"/>
          <w:sz w:val="28"/>
        </w:rPr>
        <w:t>контролируемых лиц, приступающих к осуществлению деятельности в сфере управления многоквартирными домами, не позднее чем в течение одного года с момента начала такой деятельности (при наличии сведений о начале деятельности);</w:t>
      </w:r>
    </w:p>
    <w:p w:rsidR="006E3E5E" w:rsidRPr="001C28D7" w:rsidRDefault="006E3E5E" w:rsidP="009B2368">
      <w:pPr>
        <w:spacing w:after="0" w:line="264" w:lineRule="auto"/>
        <w:ind w:firstLine="709"/>
        <w:jc w:val="both"/>
        <w:rPr>
          <w:rFonts w:ascii="Times New Roman" w:hAnsi="Times New Roman" w:cs="Times New Roman"/>
          <w:color w:val="000000" w:themeColor="text1"/>
          <w:sz w:val="28"/>
        </w:rPr>
      </w:pPr>
      <w:r w:rsidRPr="001C28D7">
        <w:rPr>
          <w:rFonts w:ascii="Times New Roman" w:hAnsi="Times New Roman" w:cs="Times New Roman"/>
          <w:color w:val="000000" w:themeColor="text1"/>
          <w:sz w:val="28"/>
        </w:rPr>
        <w:t>объектов контроля, отнесенных к категориям высокого риска, в срок не позднее одного года со дня принятия решения об отнесении объекта контроля к указанной категории.</w:t>
      </w:r>
    </w:p>
    <w:p w:rsidR="0099199C" w:rsidRPr="001C28D7" w:rsidRDefault="006E3E5E" w:rsidP="009B2368">
      <w:pPr>
        <w:autoSpaceDE w:val="0"/>
        <w:autoSpaceDN w:val="0"/>
        <w:adjustRightInd w:val="0"/>
        <w:spacing w:after="0" w:line="264" w:lineRule="auto"/>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ab/>
      </w:r>
      <w:r w:rsidR="0099199C" w:rsidRPr="001C28D7">
        <w:rPr>
          <w:rFonts w:ascii="Times New Roman" w:hAnsi="Times New Roman" w:cs="Times New Roman"/>
          <w:color w:val="000000" w:themeColor="text1"/>
          <w:sz w:val="28"/>
          <w:szCs w:val="28"/>
        </w:rPr>
        <w:t>О проведении обязательного профилактического визита контролируемое лицо должно быть уведомлено не позднее</w:t>
      </w:r>
      <w:r w:rsidR="009A4520" w:rsidRPr="001C28D7">
        <w:rPr>
          <w:rFonts w:ascii="Times New Roman" w:hAnsi="Times New Roman" w:cs="Times New Roman"/>
          <w:color w:val="000000" w:themeColor="text1"/>
          <w:sz w:val="28"/>
          <w:szCs w:val="28"/>
        </w:rPr>
        <w:t>,</w:t>
      </w:r>
      <w:r w:rsidR="0099199C" w:rsidRPr="001C28D7">
        <w:rPr>
          <w:rFonts w:ascii="Times New Roman" w:hAnsi="Times New Roman" w:cs="Times New Roman"/>
          <w:color w:val="000000" w:themeColor="text1"/>
          <w:sz w:val="28"/>
          <w:szCs w:val="28"/>
        </w:rPr>
        <w:t xml:space="preserve"> чем за пять рабочих дней до даты его проведения.</w:t>
      </w:r>
    </w:p>
    <w:p w:rsidR="0099199C" w:rsidRPr="001C28D7" w:rsidRDefault="0099199C" w:rsidP="009B2368">
      <w:pPr>
        <w:spacing w:after="0" w:line="264" w:lineRule="auto"/>
        <w:ind w:firstLine="709"/>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В соответствии с частью 6 статьи 52</w:t>
      </w:r>
      <w:r w:rsidRPr="001C28D7">
        <w:rPr>
          <w:rFonts w:ascii="Times New Roman" w:hAnsi="Times New Roman" w:cs="Times New Roman"/>
          <w:color w:val="000000" w:themeColor="text1"/>
          <w:sz w:val="28"/>
        </w:rPr>
        <w:t xml:space="preserve"> Федерального закона № 248-ФЗ </w:t>
      </w:r>
      <w:r w:rsidRPr="001C28D7">
        <w:rPr>
          <w:rFonts w:ascii="Times New Roman" w:hAnsi="Times New Roman" w:cs="Times New Roman"/>
          <w:color w:val="000000" w:themeColor="text1"/>
          <w:sz w:val="28"/>
          <w:szCs w:val="28"/>
        </w:rPr>
        <w:t xml:space="preserve"> контролируемое лицо вправе отказаться от проведения обязательного профилактического визита, уведомив об этом Управление не позднее</w:t>
      </w:r>
      <w:r w:rsidR="009A4520" w:rsidRPr="001C28D7">
        <w:rPr>
          <w:rFonts w:ascii="Times New Roman" w:hAnsi="Times New Roman" w:cs="Times New Roman"/>
          <w:color w:val="000000" w:themeColor="text1"/>
          <w:sz w:val="28"/>
          <w:szCs w:val="28"/>
        </w:rPr>
        <w:t>,</w:t>
      </w:r>
      <w:r w:rsidRPr="001C28D7">
        <w:rPr>
          <w:rFonts w:ascii="Times New Roman" w:hAnsi="Times New Roman" w:cs="Times New Roman"/>
          <w:color w:val="000000" w:themeColor="text1"/>
          <w:sz w:val="28"/>
          <w:szCs w:val="28"/>
        </w:rPr>
        <w:t xml:space="preserve"> чем за три рабочих дня до даты его проведения.</w:t>
      </w:r>
    </w:p>
    <w:p w:rsidR="0099199C" w:rsidRPr="001C28D7" w:rsidRDefault="0099199C" w:rsidP="009B2368">
      <w:pPr>
        <w:autoSpaceDE w:val="0"/>
        <w:autoSpaceDN w:val="0"/>
        <w:adjustRightInd w:val="0"/>
        <w:spacing w:after="0" w:line="264" w:lineRule="auto"/>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lastRenderedPageBreak/>
        <w:tab/>
        <w:t>При проведении профилактического визита гражданам, организациям не могут выдаваться предписания об устранении нарушений обязательных требований.</w:t>
      </w:r>
    </w:p>
    <w:p w:rsidR="009B2368" w:rsidRPr="001C28D7" w:rsidRDefault="009B2368" w:rsidP="009B2368">
      <w:pPr>
        <w:autoSpaceDE w:val="0"/>
        <w:autoSpaceDN w:val="0"/>
        <w:adjustRightInd w:val="0"/>
        <w:spacing w:after="0" w:line="264" w:lineRule="auto"/>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ab/>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начальнику Управления для принятия решения о проведении контрольных мероприятий.</w:t>
      </w:r>
    </w:p>
    <w:p w:rsidR="009B2368" w:rsidRPr="001C28D7" w:rsidRDefault="009B2368" w:rsidP="009B2368">
      <w:pPr>
        <w:autoSpaceDE w:val="0"/>
        <w:autoSpaceDN w:val="0"/>
        <w:adjustRightInd w:val="0"/>
        <w:spacing w:after="0" w:line="240" w:lineRule="auto"/>
        <w:jc w:val="both"/>
        <w:rPr>
          <w:rFonts w:ascii="Times New Roman" w:hAnsi="Times New Roman" w:cs="Times New Roman"/>
          <w:color w:val="000000" w:themeColor="text1"/>
          <w:sz w:val="28"/>
          <w:szCs w:val="28"/>
        </w:rPr>
      </w:pPr>
    </w:p>
    <w:p w:rsidR="009B2368" w:rsidRPr="001C28D7" w:rsidRDefault="009B2368" w:rsidP="009B2368">
      <w:pPr>
        <w:autoSpaceDE w:val="0"/>
        <w:autoSpaceDN w:val="0"/>
        <w:adjustRightInd w:val="0"/>
        <w:spacing w:after="0" w:line="240" w:lineRule="auto"/>
        <w:jc w:val="center"/>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 xml:space="preserve">5. </w:t>
      </w:r>
      <w:r w:rsidR="00236D28" w:rsidRPr="001C28D7">
        <w:rPr>
          <w:rFonts w:ascii="Times New Roman" w:hAnsi="Times New Roman" w:cs="Times New Roman"/>
          <w:color w:val="000000" w:themeColor="text1"/>
          <w:sz w:val="28"/>
          <w:szCs w:val="28"/>
        </w:rPr>
        <w:t xml:space="preserve">Общие вопросы </w:t>
      </w:r>
      <w:r w:rsidRPr="001C28D7">
        <w:rPr>
          <w:rFonts w:ascii="Times New Roman" w:hAnsi="Times New Roman" w:cs="Times New Roman"/>
          <w:color w:val="000000" w:themeColor="text1"/>
          <w:sz w:val="28"/>
          <w:szCs w:val="28"/>
        </w:rPr>
        <w:t xml:space="preserve"> проведения контрольных мероприятий при осуществлении муниципального жилищного контроля</w:t>
      </w:r>
    </w:p>
    <w:p w:rsidR="009B2368" w:rsidRPr="001C28D7" w:rsidRDefault="009B2368" w:rsidP="009B2368">
      <w:pPr>
        <w:autoSpaceDE w:val="0"/>
        <w:autoSpaceDN w:val="0"/>
        <w:adjustRightInd w:val="0"/>
        <w:spacing w:after="0" w:line="240" w:lineRule="auto"/>
        <w:jc w:val="both"/>
        <w:rPr>
          <w:rFonts w:ascii="Times New Roman" w:hAnsi="Times New Roman" w:cs="Times New Roman"/>
          <w:color w:val="000000" w:themeColor="text1"/>
          <w:sz w:val="28"/>
          <w:szCs w:val="28"/>
        </w:rPr>
      </w:pPr>
    </w:p>
    <w:p w:rsidR="00BA350C" w:rsidRPr="001C28D7" w:rsidRDefault="00BA350C" w:rsidP="009B2368">
      <w:pPr>
        <w:autoSpaceDE w:val="0"/>
        <w:autoSpaceDN w:val="0"/>
        <w:adjustRightInd w:val="0"/>
        <w:spacing w:after="0" w:line="240" w:lineRule="auto"/>
        <w:jc w:val="both"/>
        <w:rPr>
          <w:rFonts w:ascii="Times New Roman" w:hAnsi="Times New Roman" w:cs="Times New Roman"/>
          <w:color w:val="000000" w:themeColor="text1"/>
          <w:sz w:val="28"/>
        </w:rPr>
      </w:pPr>
      <w:r w:rsidRPr="001C28D7">
        <w:rPr>
          <w:rFonts w:ascii="Times New Roman" w:hAnsi="Times New Roman" w:cs="Times New Roman"/>
          <w:color w:val="000000" w:themeColor="text1"/>
          <w:sz w:val="28"/>
          <w:szCs w:val="28"/>
        </w:rPr>
        <w:tab/>
      </w:r>
      <w:r w:rsidR="009B2368" w:rsidRPr="001C28D7">
        <w:rPr>
          <w:rFonts w:ascii="Times New Roman" w:hAnsi="Times New Roman" w:cs="Times New Roman"/>
          <w:color w:val="000000" w:themeColor="text1"/>
          <w:sz w:val="28"/>
          <w:szCs w:val="28"/>
        </w:rPr>
        <w:t xml:space="preserve">5.1. </w:t>
      </w:r>
      <w:r w:rsidRPr="001C28D7">
        <w:rPr>
          <w:rFonts w:ascii="Times New Roman" w:hAnsi="Times New Roman" w:cs="Times New Roman"/>
          <w:color w:val="000000" w:themeColor="text1"/>
          <w:sz w:val="28"/>
          <w:szCs w:val="28"/>
        </w:rPr>
        <w:t xml:space="preserve">Контрольные мероприятия при осуществлении муниципального жилищного контроля проводятся по основаниям, </w:t>
      </w:r>
      <w:r w:rsidR="00751D43" w:rsidRPr="001C28D7">
        <w:rPr>
          <w:rFonts w:ascii="Times New Roman" w:hAnsi="Times New Roman" w:cs="Times New Roman"/>
          <w:color w:val="000000" w:themeColor="text1"/>
          <w:sz w:val="28"/>
          <w:szCs w:val="28"/>
        </w:rPr>
        <w:t>установленным</w:t>
      </w:r>
      <w:r w:rsidRPr="001C28D7">
        <w:rPr>
          <w:rFonts w:ascii="Times New Roman" w:hAnsi="Times New Roman" w:cs="Times New Roman"/>
          <w:color w:val="000000" w:themeColor="text1"/>
          <w:sz w:val="28"/>
          <w:szCs w:val="28"/>
        </w:rPr>
        <w:t xml:space="preserve"> </w:t>
      </w:r>
      <w:r w:rsidR="0069150C" w:rsidRPr="001C28D7">
        <w:rPr>
          <w:rFonts w:ascii="Times New Roman" w:hAnsi="Times New Roman" w:cs="Times New Roman"/>
          <w:color w:val="000000" w:themeColor="text1"/>
          <w:sz w:val="28"/>
          <w:szCs w:val="28"/>
        </w:rPr>
        <w:t xml:space="preserve">пунктами 1-5 </w:t>
      </w:r>
      <w:r w:rsidR="00751D43" w:rsidRPr="001C28D7">
        <w:rPr>
          <w:rFonts w:ascii="Times New Roman" w:hAnsi="Times New Roman" w:cs="Times New Roman"/>
          <w:color w:val="000000" w:themeColor="text1"/>
          <w:sz w:val="28"/>
          <w:szCs w:val="28"/>
        </w:rPr>
        <w:t>част</w:t>
      </w:r>
      <w:r w:rsidR="0069150C" w:rsidRPr="001C28D7">
        <w:rPr>
          <w:rFonts w:ascii="Times New Roman" w:hAnsi="Times New Roman" w:cs="Times New Roman"/>
          <w:color w:val="000000" w:themeColor="text1"/>
          <w:sz w:val="28"/>
          <w:szCs w:val="28"/>
        </w:rPr>
        <w:t>и</w:t>
      </w:r>
      <w:r w:rsidR="00751D43" w:rsidRPr="001C28D7">
        <w:rPr>
          <w:rFonts w:ascii="Times New Roman" w:hAnsi="Times New Roman" w:cs="Times New Roman"/>
          <w:color w:val="000000" w:themeColor="text1"/>
          <w:sz w:val="28"/>
          <w:szCs w:val="28"/>
        </w:rPr>
        <w:t xml:space="preserve"> 1 и</w:t>
      </w:r>
      <w:r w:rsidR="0069150C" w:rsidRPr="001C28D7">
        <w:rPr>
          <w:rFonts w:ascii="Times New Roman" w:hAnsi="Times New Roman" w:cs="Times New Roman"/>
          <w:color w:val="000000" w:themeColor="text1"/>
          <w:sz w:val="28"/>
          <w:szCs w:val="28"/>
        </w:rPr>
        <w:t xml:space="preserve"> частью </w:t>
      </w:r>
      <w:r w:rsidR="00751D43" w:rsidRPr="001C28D7">
        <w:rPr>
          <w:rFonts w:ascii="Times New Roman" w:hAnsi="Times New Roman" w:cs="Times New Roman"/>
          <w:color w:val="000000" w:themeColor="text1"/>
          <w:sz w:val="28"/>
          <w:szCs w:val="28"/>
        </w:rPr>
        <w:t xml:space="preserve"> 2 </w:t>
      </w:r>
      <w:r w:rsidRPr="001C28D7">
        <w:rPr>
          <w:rFonts w:ascii="Times New Roman" w:hAnsi="Times New Roman" w:cs="Times New Roman"/>
          <w:color w:val="000000" w:themeColor="text1"/>
          <w:sz w:val="28"/>
          <w:szCs w:val="28"/>
        </w:rPr>
        <w:t>стать</w:t>
      </w:r>
      <w:r w:rsidR="00751D43" w:rsidRPr="001C28D7">
        <w:rPr>
          <w:rFonts w:ascii="Times New Roman" w:hAnsi="Times New Roman" w:cs="Times New Roman"/>
          <w:color w:val="000000" w:themeColor="text1"/>
          <w:sz w:val="28"/>
          <w:szCs w:val="28"/>
        </w:rPr>
        <w:t>и</w:t>
      </w:r>
      <w:r w:rsidRPr="001C28D7">
        <w:rPr>
          <w:rFonts w:ascii="Times New Roman" w:hAnsi="Times New Roman" w:cs="Times New Roman"/>
          <w:color w:val="000000" w:themeColor="text1"/>
          <w:sz w:val="28"/>
          <w:szCs w:val="28"/>
        </w:rPr>
        <w:t xml:space="preserve"> 57 </w:t>
      </w:r>
      <w:r w:rsidRPr="001C28D7">
        <w:rPr>
          <w:rFonts w:ascii="Times New Roman" w:hAnsi="Times New Roman" w:cs="Times New Roman"/>
          <w:color w:val="000000" w:themeColor="text1"/>
          <w:sz w:val="28"/>
        </w:rPr>
        <w:t>Федерального закона № 248-ФЗ.</w:t>
      </w:r>
    </w:p>
    <w:p w:rsidR="00F34F32" w:rsidRPr="001C28D7" w:rsidRDefault="00BA350C" w:rsidP="00F34F32">
      <w:pPr>
        <w:autoSpaceDE w:val="0"/>
        <w:autoSpaceDN w:val="0"/>
        <w:adjustRightInd w:val="0"/>
        <w:spacing w:after="0" w:line="240" w:lineRule="auto"/>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rPr>
        <w:tab/>
        <w:t xml:space="preserve">5.2.  </w:t>
      </w:r>
      <w:r w:rsidRPr="001C28D7">
        <w:rPr>
          <w:rFonts w:ascii="Times New Roman" w:hAnsi="Times New Roman" w:cs="Times New Roman"/>
          <w:color w:val="000000" w:themeColor="text1"/>
          <w:sz w:val="28"/>
          <w:szCs w:val="28"/>
        </w:rPr>
        <w:t xml:space="preserve"> </w:t>
      </w:r>
      <w:r w:rsidR="00F34F32" w:rsidRPr="001C28D7">
        <w:rPr>
          <w:rFonts w:ascii="Times New Roman" w:hAnsi="Times New Roman" w:cs="Times New Roman"/>
          <w:color w:val="000000" w:themeColor="text1"/>
          <w:sz w:val="28"/>
          <w:szCs w:val="28"/>
        </w:rPr>
        <w:t>Плановые контрольные мероприятия проводятся на основании плана проведения плановых контрольных мероприятий на очередной календарный год (далее - ежегодный план контрольных мероприятий), формируемого Управлением и подлежащего согласованию с органами прокуратуры в установленном порядке.</w:t>
      </w:r>
    </w:p>
    <w:p w:rsidR="00F34F32" w:rsidRPr="001C28D7" w:rsidRDefault="00F34F32" w:rsidP="00F34F32">
      <w:pPr>
        <w:spacing w:after="1" w:line="220" w:lineRule="atLeast"/>
        <w:ind w:firstLine="540"/>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При осуществлении муниципального жилищного контроля в отношении жилых помещений, используемых гражданами, плановые контрольные мероприятия не проводятся.</w:t>
      </w:r>
    </w:p>
    <w:p w:rsidR="00751D43" w:rsidRPr="001C28D7" w:rsidRDefault="00751D43" w:rsidP="00751D43">
      <w:pPr>
        <w:autoSpaceDE w:val="0"/>
        <w:autoSpaceDN w:val="0"/>
        <w:adjustRightInd w:val="0"/>
        <w:spacing w:after="0" w:line="240" w:lineRule="auto"/>
        <w:jc w:val="both"/>
        <w:rPr>
          <w:rFonts w:ascii="Times New Roman" w:hAnsi="Times New Roman" w:cs="Times New Roman"/>
          <w:color w:val="000000" w:themeColor="text1"/>
          <w:sz w:val="28"/>
        </w:rPr>
      </w:pPr>
      <w:r w:rsidRPr="001C28D7">
        <w:rPr>
          <w:rFonts w:ascii="Times New Roman" w:hAnsi="Times New Roman" w:cs="Times New Roman"/>
          <w:color w:val="000000" w:themeColor="text1"/>
          <w:sz w:val="28"/>
          <w:szCs w:val="28"/>
        </w:rPr>
        <w:tab/>
        <w:t xml:space="preserve">5.3.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w:t>
      </w:r>
      <w:hyperlink r:id="rId8" w:history="1">
        <w:r w:rsidRPr="001C28D7">
          <w:rPr>
            <w:rFonts w:ascii="Times New Roman" w:hAnsi="Times New Roman" w:cs="Times New Roman"/>
            <w:color w:val="000000" w:themeColor="text1"/>
            <w:sz w:val="28"/>
            <w:szCs w:val="28"/>
          </w:rPr>
          <w:t>пунктами 1</w:t>
        </w:r>
      </w:hyperlink>
      <w:r w:rsidRPr="001C28D7">
        <w:rPr>
          <w:rFonts w:ascii="Times New Roman" w:hAnsi="Times New Roman" w:cs="Times New Roman"/>
          <w:color w:val="000000" w:themeColor="text1"/>
          <w:sz w:val="28"/>
          <w:szCs w:val="28"/>
        </w:rPr>
        <w:t xml:space="preserve">, </w:t>
      </w:r>
      <w:hyperlink r:id="rId9" w:history="1">
        <w:r w:rsidRPr="001C28D7">
          <w:rPr>
            <w:rFonts w:ascii="Times New Roman" w:hAnsi="Times New Roman" w:cs="Times New Roman"/>
            <w:color w:val="000000" w:themeColor="text1"/>
            <w:sz w:val="28"/>
            <w:szCs w:val="28"/>
          </w:rPr>
          <w:t>3</w:t>
        </w:r>
      </w:hyperlink>
      <w:r w:rsidRPr="001C28D7">
        <w:rPr>
          <w:rFonts w:ascii="Times New Roman" w:hAnsi="Times New Roman" w:cs="Times New Roman"/>
          <w:color w:val="000000" w:themeColor="text1"/>
          <w:sz w:val="28"/>
          <w:szCs w:val="28"/>
        </w:rPr>
        <w:t xml:space="preserve"> -</w:t>
      </w:r>
      <w:r w:rsidR="00793A9A" w:rsidRPr="001C28D7">
        <w:rPr>
          <w:rFonts w:ascii="Times New Roman" w:hAnsi="Times New Roman" w:cs="Times New Roman"/>
          <w:color w:val="000000" w:themeColor="text1"/>
          <w:sz w:val="28"/>
          <w:szCs w:val="28"/>
        </w:rPr>
        <w:t xml:space="preserve"> 5</w:t>
      </w:r>
      <w:hyperlink r:id="rId10" w:history="1">
        <w:r w:rsidRPr="001C28D7">
          <w:rPr>
            <w:rFonts w:ascii="Times New Roman" w:hAnsi="Times New Roman" w:cs="Times New Roman"/>
            <w:color w:val="000000" w:themeColor="text1"/>
            <w:sz w:val="28"/>
            <w:szCs w:val="28"/>
          </w:rPr>
          <w:t xml:space="preserve"> части 1</w:t>
        </w:r>
      </w:hyperlink>
      <w:r w:rsidRPr="001C28D7">
        <w:rPr>
          <w:rFonts w:ascii="Times New Roman" w:hAnsi="Times New Roman" w:cs="Times New Roman"/>
          <w:color w:val="000000" w:themeColor="text1"/>
          <w:sz w:val="28"/>
          <w:szCs w:val="28"/>
        </w:rPr>
        <w:t xml:space="preserve"> </w:t>
      </w:r>
      <w:hyperlink r:id="rId11" w:history="1">
        <w:r w:rsidRPr="001C28D7">
          <w:rPr>
            <w:rFonts w:ascii="Times New Roman" w:hAnsi="Times New Roman" w:cs="Times New Roman"/>
            <w:color w:val="000000" w:themeColor="text1"/>
            <w:sz w:val="28"/>
            <w:szCs w:val="28"/>
          </w:rPr>
          <w:t xml:space="preserve">  статьи 57</w:t>
        </w:r>
      </w:hyperlink>
      <w:r w:rsidRPr="001C28D7">
        <w:rPr>
          <w:rFonts w:ascii="Times New Roman" w:hAnsi="Times New Roman" w:cs="Times New Roman"/>
          <w:color w:val="000000" w:themeColor="text1"/>
          <w:sz w:val="28"/>
          <w:szCs w:val="28"/>
        </w:rPr>
        <w:t xml:space="preserve"> </w:t>
      </w:r>
      <w:r w:rsidRPr="001C28D7">
        <w:rPr>
          <w:rFonts w:ascii="Times New Roman" w:hAnsi="Times New Roman" w:cs="Times New Roman"/>
          <w:color w:val="000000" w:themeColor="text1"/>
          <w:sz w:val="28"/>
        </w:rPr>
        <w:t>Федерального закона № 248-ФЗ.</w:t>
      </w:r>
    </w:p>
    <w:p w:rsidR="00751D43" w:rsidRPr="001C28D7" w:rsidRDefault="00751D43" w:rsidP="00751D43">
      <w:pPr>
        <w:autoSpaceDE w:val="0"/>
        <w:autoSpaceDN w:val="0"/>
        <w:adjustRightInd w:val="0"/>
        <w:spacing w:after="0" w:line="240" w:lineRule="auto"/>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ab/>
        <w:t>В случае, если внеплановое контрольное (надзорное)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69150C" w:rsidRPr="001C28D7" w:rsidRDefault="0069150C" w:rsidP="00406462">
      <w:pPr>
        <w:autoSpaceDE w:val="0"/>
        <w:autoSpaceDN w:val="0"/>
        <w:adjustRightInd w:val="0"/>
        <w:spacing w:after="0" w:line="240" w:lineRule="auto"/>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ab/>
      </w:r>
      <w:r w:rsidR="00751D43" w:rsidRPr="001C28D7">
        <w:rPr>
          <w:rFonts w:ascii="Times New Roman" w:hAnsi="Times New Roman" w:cs="Times New Roman"/>
          <w:color w:val="000000" w:themeColor="text1"/>
          <w:sz w:val="28"/>
          <w:szCs w:val="28"/>
        </w:rPr>
        <w:t xml:space="preserve">5.4. </w:t>
      </w:r>
      <w:r w:rsidRPr="001C28D7">
        <w:rPr>
          <w:rFonts w:ascii="Times New Roman" w:hAnsi="Times New Roman" w:cs="Times New Roman"/>
          <w:color w:val="000000" w:themeColor="text1"/>
          <w:sz w:val="28"/>
          <w:szCs w:val="28"/>
        </w:rPr>
        <w:t>В целях оценки риска причинения вреда (ущерба) при принятии решения о проведении и выборе вида внепланового контрольного мероприятия</w:t>
      </w:r>
      <w:r w:rsidR="0087378D" w:rsidRPr="001C28D7">
        <w:rPr>
          <w:rFonts w:ascii="Times New Roman" w:hAnsi="Times New Roman" w:cs="Times New Roman"/>
          <w:color w:val="000000" w:themeColor="text1"/>
          <w:sz w:val="28"/>
          <w:szCs w:val="28"/>
        </w:rPr>
        <w:t xml:space="preserve"> </w:t>
      </w:r>
      <w:r w:rsidR="0087378D" w:rsidRPr="001C28D7">
        <w:rPr>
          <w:rFonts w:ascii="Times New Roman" w:hAnsi="Times New Roman" w:cs="Times New Roman"/>
          <w:color w:val="000000" w:themeColor="text1"/>
          <w:sz w:val="28"/>
          <w:szCs w:val="28"/>
        </w:rPr>
        <w:tab/>
      </w:r>
      <w:r w:rsidRPr="001C28D7">
        <w:rPr>
          <w:rFonts w:ascii="Times New Roman" w:hAnsi="Times New Roman" w:cs="Times New Roman"/>
          <w:color w:val="000000" w:themeColor="text1"/>
          <w:sz w:val="28"/>
          <w:szCs w:val="28"/>
        </w:rPr>
        <w:t xml:space="preserve"> </w:t>
      </w:r>
      <w:r w:rsidR="007608F6" w:rsidRPr="001C28D7">
        <w:rPr>
          <w:rFonts w:ascii="Times New Roman" w:hAnsi="Times New Roman" w:cs="Times New Roman"/>
          <w:color w:val="000000" w:themeColor="text1"/>
          <w:sz w:val="28"/>
          <w:szCs w:val="28"/>
        </w:rPr>
        <w:t>при поступлении</w:t>
      </w:r>
      <w:r w:rsidR="00406462" w:rsidRPr="001C28D7">
        <w:rPr>
          <w:rFonts w:ascii="Times New Roman" w:hAnsi="Times New Roman" w:cs="Times New Roman"/>
          <w:color w:val="000000" w:themeColor="text1"/>
          <w:sz w:val="28"/>
          <w:szCs w:val="28"/>
        </w:rPr>
        <w:t xml:space="preserve">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информационно-телекоммуникационной сети «Интернет», государственных информационных систем о возможных нарушениях обязательных требований</w:t>
      </w:r>
      <w:r w:rsidR="00772C58" w:rsidRPr="001C28D7">
        <w:rPr>
          <w:rFonts w:ascii="Times New Roman" w:hAnsi="Times New Roman" w:cs="Times New Roman"/>
          <w:color w:val="000000" w:themeColor="text1"/>
          <w:sz w:val="28"/>
          <w:szCs w:val="28"/>
        </w:rPr>
        <w:t xml:space="preserve"> </w:t>
      </w:r>
      <w:r w:rsidRPr="001C28D7">
        <w:rPr>
          <w:rFonts w:ascii="Times New Roman" w:hAnsi="Times New Roman" w:cs="Times New Roman"/>
          <w:color w:val="000000" w:themeColor="text1"/>
          <w:sz w:val="28"/>
          <w:szCs w:val="28"/>
        </w:rPr>
        <w:t xml:space="preserve">применяются </w:t>
      </w:r>
      <w:r w:rsidR="009B02BB" w:rsidRPr="001C28D7">
        <w:rPr>
          <w:rFonts w:ascii="Times New Roman" w:hAnsi="Times New Roman" w:cs="Times New Roman"/>
          <w:color w:val="000000" w:themeColor="text1"/>
          <w:sz w:val="28"/>
          <w:szCs w:val="28"/>
        </w:rPr>
        <w:t xml:space="preserve">следующие </w:t>
      </w:r>
      <w:r w:rsidRPr="001C28D7">
        <w:rPr>
          <w:rFonts w:ascii="Times New Roman" w:hAnsi="Times New Roman" w:cs="Times New Roman"/>
          <w:color w:val="000000" w:themeColor="text1"/>
          <w:sz w:val="28"/>
          <w:szCs w:val="28"/>
        </w:rPr>
        <w:t>индикаторы риска нарушения обязательных требований:</w:t>
      </w:r>
    </w:p>
    <w:p w:rsidR="005305D4" w:rsidRPr="001C28D7" w:rsidRDefault="0069150C" w:rsidP="002735B9">
      <w:pPr>
        <w:spacing w:after="0" w:line="264" w:lineRule="auto"/>
        <w:ind w:firstLine="709"/>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1) </w:t>
      </w:r>
      <w:r w:rsidR="00782844" w:rsidRPr="001C28D7">
        <w:rPr>
          <w:rFonts w:ascii="Times New Roman" w:hAnsi="Times New Roman" w:cs="Times New Roman"/>
          <w:color w:val="000000" w:themeColor="text1"/>
          <w:sz w:val="28"/>
          <w:szCs w:val="28"/>
        </w:rPr>
        <w:t xml:space="preserve"> </w:t>
      </w:r>
      <w:r w:rsidR="002735B9" w:rsidRPr="001C28D7">
        <w:rPr>
          <w:rFonts w:ascii="Times New Roman" w:hAnsi="Times New Roman" w:cs="Times New Roman"/>
          <w:color w:val="000000" w:themeColor="text1"/>
          <w:sz w:val="28"/>
          <w:szCs w:val="28"/>
        </w:rPr>
        <w:t xml:space="preserve">ранее </w:t>
      </w:r>
      <w:r w:rsidR="003871FA">
        <w:rPr>
          <w:rFonts w:ascii="Times New Roman" w:hAnsi="Times New Roman" w:cs="Times New Roman"/>
          <w:color w:val="000000" w:themeColor="text1"/>
          <w:sz w:val="28"/>
          <w:szCs w:val="28"/>
        </w:rPr>
        <w:t xml:space="preserve">по результатам муниципального жилищного контроля </w:t>
      </w:r>
      <w:r w:rsidR="002735B9" w:rsidRPr="001C28D7">
        <w:rPr>
          <w:rFonts w:ascii="Times New Roman" w:hAnsi="Times New Roman" w:cs="Times New Roman"/>
          <w:color w:val="000000" w:themeColor="text1"/>
          <w:sz w:val="28"/>
          <w:szCs w:val="28"/>
        </w:rPr>
        <w:t>контролируемое лицо привлекалось к административной ответственности за нарушение обязательных требований</w:t>
      </w:r>
      <w:r w:rsidR="005305D4" w:rsidRPr="001C28D7">
        <w:rPr>
          <w:rFonts w:ascii="Times New Roman" w:hAnsi="Times New Roman" w:cs="Times New Roman"/>
          <w:color w:val="000000" w:themeColor="text1"/>
          <w:sz w:val="28"/>
          <w:szCs w:val="28"/>
        </w:rPr>
        <w:t xml:space="preserve">; </w:t>
      </w:r>
      <w:r w:rsidR="002735B9" w:rsidRPr="001C28D7">
        <w:rPr>
          <w:rFonts w:ascii="Times New Roman" w:hAnsi="Times New Roman" w:cs="Times New Roman"/>
          <w:color w:val="000000" w:themeColor="text1"/>
          <w:sz w:val="28"/>
          <w:szCs w:val="28"/>
        </w:rPr>
        <w:t xml:space="preserve"> </w:t>
      </w:r>
    </w:p>
    <w:p w:rsidR="002735B9" w:rsidRPr="001C28D7" w:rsidRDefault="002735B9" w:rsidP="002735B9">
      <w:pPr>
        <w:spacing w:after="0" w:line="264" w:lineRule="auto"/>
        <w:ind w:firstLine="709"/>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 xml:space="preserve">2) ранее контролируемому лицу </w:t>
      </w:r>
      <w:r w:rsidR="0087378D" w:rsidRPr="001C28D7">
        <w:rPr>
          <w:rFonts w:ascii="Times New Roman" w:hAnsi="Times New Roman" w:cs="Times New Roman"/>
          <w:color w:val="000000" w:themeColor="text1"/>
          <w:sz w:val="28"/>
          <w:szCs w:val="28"/>
        </w:rPr>
        <w:t>органом муниципального жилищного контроля</w:t>
      </w:r>
      <w:r w:rsidR="005305D4" w:rsidRPr="001C28D7">
        <w:rPr>
          <w:rFonts w:ascii="Times New Roman" w:hAnsi="Times New Roman" w:cs="Times New Roman"/>
          <w:color w:val="000000" w:themeColor="text1"/>
          <w:sz w:val="28"/>
          <w:szCs w:val="28"/>
        </w:rPr>
        <w:t xml:space="preserve"> </w:t>
      </w:r>
      <w:r w:rsidRPr="001C28D7">
        <w:rPr>
          <w:rFonts w:ascii="Times New Roman" w:hAnsi="Times New Roman" w:cs="Times New Roman"/>
          <w:color w:val="000000" w:themeColor="text1"/>
          <w:sz w:val="28"/>
          <w:szCs w:val="28"/>
        </w:rPr>
        <w:t>объявлялось предостережение о недопустимости нарушения обязательных требований</w:t>
      </w:r>
      <w:r w:rsidR="0087378D" w:rsidRPr="001C28D7">
        <w:rPr>
          <w:rFonts w:ascii="Times New Roman" w:hAnsi="Times New Roman" w:cs="Times New Roman"/>
          <w:color w:val="000000" w:themeColor="text1"/>
          <w:sz w:val="28"/>
          <w:szCs w:val="28"/>
        </w:rPr>
        <w:t xml:space="preserve">; </w:t>
      </w:r>
      <w:r w:rsidRPr="001C28D7">
        <w:rPr>
          <w:rFonts w:ascii="Times New Roman" w:hAnsi="Times New Roman" w:cs="Times New Roman"/>
          <w:color w:val="000000" w:themeColor="text1"/>
          <w:sz w:val="28"/>
          <w:szCs w:val="28"/>
        </w:rPr>
        <w:t xml:space="preserve"> </w:t>
      </w:r>
    </w:p>
    <w:p w:rsidR="000833CC" w:rsidRPr="001C28D7" w:rsidRDefault="000833CC" w:rsidP="002735B9">
      <w:pPr>
        <w:spacing w:after="0" w:line="264" w:lineRule="auto"/>
        <w:ind w:firstLine="709"/>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lastRenderedPageBreak/>
        <w:t xml:space="preserve">3) наличие </w:t>
      </w:r>
      <w:r w:rsidR="005305D4" w:rsidRPr="001C28D7">
        <w:rPr>
          <w:rFonts w:ascii="Times New Roman" w:hAnsi="Times New Roman" w:cs="Times New Roman"/>
          <w:color w:val="000000" w:themeColor="text1"/>
          <w:sz w:val="28"/>
          <w:szCs w:val="28"/>
        </w:rPr>
        <w:t xml:space="preserve">у контролируемого лица </w:t>
      </w:r>
      <w:r w:rsidRPr="001C28D7">
        <w:rPr>
          <w:rFonts w:ascii="Times New Roman" w:hAnsi="Times New Roman" w:cs="Times New Roman"/>
          <w:color w:val="000000" w:themeColor="text1"/>
          <w:sz w:val="28"/>
          <w:szCs w:val="28"/>
        </w:rPr>
        <w:t xml:space="preserve">одного и более неисполненного в срок </w:t>
      </w:r>
      <w:r w:rsidR="005305D4" w:rsidRPr="001C28D7">
        <w:rPr>
          <w:rFonts w:ascii="Times New Roman" w:hAnsi="Times New Roman" w:cs="Times New Roman"/>
          <w:color w:val="000000" w:themeColor="text1"/>
          <w:sz w:val="28"/>
          <w:szCs w:val="28"/>
        </w:rPr>
        <w:t>предписания об устранении выявленных нарушений обязательных требований, выданного органом муниципального жилищного контроля;</w:t>
      </w:r>
    </w:p>
    <w:p w:rsidR="0087378D" w:rsidRDefault="005305D4" w:rsidP="002735B9">
      <w:pPr>
        <w:spacing w:after="0" w:line="264" w:lineRule="auto"/>
        <w:ind w:firstLine="709"/>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4) рост числа обращений</w:t>
      </w:r>
      <w:r w:rsidR="00A91969" w:rsidRPr="001C28D7">
        <w:rPr>
          <w:rFonts w:ascii="Times New Roman" w:hAnsi="Times New Roman" w:cs="Times New Roman"/>
          <w:color w:val="000000" w:themeColor="text1"/>
          <w:sz w:val="28"/>
          <w:szCs w:val="28"/>
        </w:rPr>
        <w:t xml:space="preserve"> </w:t>
      </w:r>
      <w:r w:rsidRPr="001C28D7">
        <w:rPr>
          <w:rFonts w:ascii="Times New Roman" w:hAnsi="Times New Roman" w:cs="Times New Roman"/>
          <w:color w:val="000000" w:themeColor="text1"/>
          <w:sz w:val="28"/>
          <w:szCs w:val="28"/>
        </w:rPr>
        <w:t xml:space="preserve">(жалоб)  граждан за месяц или квартал  в сравнении с предшествующим месяцем или кварталом о нарушении обязательных </w:t>
      </w:r>
      <w:r w:rsidR="0087378D" w:rsidRPr="001C28D7">
        <w:rPr>
          <w:rFonts w:ascii="Times New Roman" w:hAnsi="Times New Roman" w:cs="Times New Roman"/>
          <w:color w:val="000000" w:themeColor="text1"/>
          <w:sz w:val="28"/>
          <w:szCs w:val="28"/>
        </w:rPr>
        <w:t>требований контролируемым лицом</w:t>
      </w:r>
      <w:r w:rsidR="00490385">
        <w:rPr>
          <w:rFonts w:ascii="Times New Roman" w:hAnsi="Times New Roman" w:cs="Times New Roman"/>
          <w:color w:val="000000" w:themeColor="text1"/>
          <w:sz w:val="28"/>
          <w:szCs w:val="28"/>
        </w:rPr>
        <w:t>;</w:t>
      </w:r>
    </w:p>
    <w:p w:rsidR="00490385" w:rsidRDefault="00490385" w:rsidP="00490385">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color w:val="000000" w:themeColor="text1"/>
          <w:sz w:val="28"/>
          <w:szCs w:val="28"/>
        </w:rPr>
        <w:tab/>
        <w:t xml:space="preserve">5) </w:t>
      </w:r>
      <w:proofErr w:type="spellStart"/>
      <w:r>
        <w:rPr>
          <w:rFonts w:ascii="Times New Roman" w:hAnsi="Times New Roman" w:cs="Times New Roman"/>
          <w:color w:val="000000" w:themeColor="text1"/>
          <w:sz w:val="28"/>
          <w:szCs w:val="28"/>
        </w:rPr>
        <w:t>неразмещение</w:t>
      </w:r>
      <w:proofErr w:type="spellEnd"/>
      <w:r>
        <w:rPr>
          <w:rFonts w:ascii="Times New Roman" w:hAnsi="Times New Roman" w:cs="Times New Roman"/>
          <w:color w:val="000000" w:themeColor="text1"/>
          <w:sz w:val="28"/>
          <w:szCs w:val="28"/>
        </w:rPr>
        <w:t xml:space="preserve"> контролируемым лицом, осуществляющим управление муниципальным жилищным фондом, </w:t>
      </w:r>
      <w:proofErr w:type="spellStart"/>
      <w:r w:rsidR="003871FA">
        <w:rPr>
          <w:rFonts w:ascii="Times New Roman" w:hAnsi="Times New Roman" w:cs="Times New Roman"/>
          <w:color w:val="000000" w:themeColor="text1"/>
          <w:sz w:val="28"/>
          <w:szCs w:val="28"/>
        </w:rPr>
        <w:t>ресурсоснабжающей</w:t>
      </w:r>
      <w:proofErr w:type="spellEnd"/>
      <w:r w:rsidR="003871FA">
        <w:rPr>
          <w:rFonts w:ascii="Times New Roman" w:hAnsi="Times New Roman" w:cs="Times New Roman"/>
          <w:color w:val="000000" w:themeColor="text1"/>
          <w:sz w:val="28"/>
          <w:szCs w:val="28"/>
        </w:rPr>
        <w:t xml:space="preserve"> организацией информации</w:t>
      </w:r>
      <w:r w:rsidR="003871FA">
        <w:rPr>
          <w:rFonts w:ascii="Times New Roman" w:hAnsi="Times New Roman" w:cs="Times New Roman"/>
          <w:sz w:val="28"/>
          <w:szCs w:val="28"/>
        </w:rPr>
        <w:t xml:space="preserve"> </w:t>
      </w:r>
      <w:r w:rsidR="003871F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в </w:t>
      </w:r>
      <w:r w:rsidR="003871FA">
        <w:rPr>
          <w:rFonts w:ascii="Times New Roman" w:hAnsi="Times New Roman" w:cs="Times New Roman"/>
          <w:sz w:val="28"/>
          <w:szCs w:val="28"/>
        </w:rPr>
        <w:t xml:space="preserve"> государственной информационной системе жилищно-коммунального хозяйства.</w:t>
      </w:r>
    </w:p>
    <w:p w:rsidR="0069150C" w:rsidRPr="00F00F1A" w:rsidRDefault="0069150C" w:rsidP="00F00F1A">
      <w:pPr>
        <w:autoSpaceDE w:val="0"/>
        <w:autoSpaceDN w:val="0"/>
        <w:adjustRightInd w:val="0"/>
        <w:spacing w:after="0" w:line="264" w:lineRule="auto"/>
        <w:ind w:firstLine="539"/>
        <w:jc w:val="both"/>
        <w:rPr>
          <w:rFonts w:ascii="Times New Roman" w:hAnsi="Times New Roman" w:cs="Times New Roman"/>
          <w:color w:val="000000" w:themeColor="text1"/>
          <w:sz w:val="28"/>
          <w:szCs w:val="28"/>
        </w:rPr>
      </w:pPr>
      <w:r w:rsidRPr="00F00F1A">
        <w:rPr>
          <w:rFonts w:ascii="Times New Roman" w:hAnsi="Times New Roman" w:cs="Times New Roman"/>
          <w:color w:val="000000" w:themeColor="text1"/>
          <w:sz w:val="28"/>
          <w:szCs w:val="28"/>
        </w:rPr>
        <w:t>Переч</w:t>
      </w:r>
      <w:r w:rsidR="00772C58" w:rsidRPr="00F00F1A">
        <w:rPr>
          <w:rFonts w:ascii="Times New Roman" w:hAnsi="Times New Roman" w:cs="Times New Roman"/>
          <w:color w:val="000000" w:themeColor="text1"/>
          <w:sz w:val="28"/>
          <w:szCs w:val="28"/>
        </w:rPr>
        <w:t xml:space="preserve">ень </w:t>
      </w:r>
      <w:r w:rsidRPr="00F00F1A">
        <w:rPr>
          <w:rFonts w:ascii="Times New Roman" w:hAnsi="Times New Roman" w:cs="Times New Roman"/>
          <w:color w:val="000000" w:themeColor="text1"/>
          <w:sz w:val="28"/>
          <w:szCs w:val="28"/>
        </w:rPr>
        <w:t xml:space="preserve"> индикаторов риска нарушения обязательных требований размещается на официальном сайте</w:t>
      </w:r>
      <w:r w:rsidR="00772C58" w:rsidRPr="00F00F1A">
        <w:rPr>
          <w:rFonts w:ascii="Times New Roman" w:hAnsi="Times New Roman" w:cs="Times New Roman"/>
          <w:color w:val="000000" w:themeColor="text1"/>
          <w:sz w:val="28"/>
          <w:szCs w:val="28"/>
        </w:rPr>
        <w:t xml:space="preserve">. </w:t>
      </w:r>
      <w:r w:rsidRPr="00F00F1A">
        <w:rPr>
          <w:rFonts w:ascii="Times New Roman" w:hAnsi="Times New Roman" w:cs="Times New Roman"/>
          <w:color w:val="000000" w:themeColor="text1"/>
          <w:sz w:val="28"/>
          <w:szCs w:val="28"/>
        </w:rPr>
        <w:t xml:space="preserve"> </w:t>
      </w:r>
    </w:p>
    <w:p w:rsidR="00F00F1A" w:rsidRPr="00F00F1A" w:rsidRDefault="00F00F1A" w:rsidP="00F00F1A">
      <w:pPr>
        <w:autoSpaceDE w:val="0"/>
        <w:autoSpaceDN w:val="0"/>
        <w:adjustRightInd w:val="0"/>
        <w:spacing w:after="0" w:line="264"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r>
      <w:r w:rsidRPr="00F00F1A">
        <w:rPr>
          <w:rFonts w:ascii="Times New Roman" w:hAnsi="Times New Roman" w:cs="Times New Roman"/>
          <w:color w:val="000000" w:themeColor="text1"/>
          <w:sz w:val="28"/>
          <w:szCs w:val="28"/>
        </w:rPr>
        <w:t xml:space="preserve">5.5. При подтверждении достоверности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должностное лицо Управления направляет  мотивированное представление о проведении контрольного мероприятия начальнику Управления. </w:t>
      </w:r>
    </w:p>
    <w:p w:rsidR="00F00F1A" w:rsidRPr="00F00F1A" w:rsidRDefault="00A91969" w:rsidP="00F00F1A">
      <w:pPr>
        <w:autoSpaceDE w:val="0"/>
        <w:autoSpaceDN w:val="0"/>
        <w:adjustRightInd w:val="0"/>
        <w:spacing w:after="0" w:line="264" w:lineRule="auto"/>
        <w:jc w:val="both"/>
        <w:rPr>
          <w:rFonts w:ascii="Times New Roman" w:hAnsi="Times New Roman" w:cs="Times New Roman"/>
          <w:color w:val="000000" w:themeColor="text1"/>
          <w:sz w:val="28"/>
        </w:rPr>
      </w:pPr>
      <w:r w:rsidRPr="00F00F1A">
        <w:rPr>
          <w:rFonts w:ascii="Times New Roman" w:hAnsi="Times New Roman" w:cs="Times New Roman"/>
          <w:color w:val="000000" w:themeColor="text1"/>
          <w:sz w:val="28"/>
          <w:szCs w:val="28"/>
        </w:rPr>
        <w:tab/>
        <w:t>5.</w:t>
      </w:r>
      <w:r w:rsidR="00F00F1A" w:rsidRPr="00F00F1A">
        <w:rPr>
          <w:rFonts w:ascii="Times New Roman" w:hAnsi="Times New Roman" w:cs="Times New Roman"/>
          <w:color w:val="000000" w:themeColor="text1"/>
          <w:sz w:val="28"/>
          <w:szCs w:val="28"/>
        </w:rPr>
        <w:t>6</w:t>
      </w:r>
      <w:r w:rsidRPr="00F00F1A">
        <w:rPr>
          <w:rFonts w:ascii="Times New Roman" w:hAnsi="Times New Roman" w:cs="Times New Roman"/>
          <w:color w:val="000000" w:themeColor="text1"/>
          <w:sz w:val="28"/>
          <w:szCs w:val="28"/>
        </w:rPr>
        <w:t xml:space="preserve">. </w:t>
      </w:r>
      <w:r w:rsidR="003F46CE" w:rsidRPr="00F00F1A">
        <w:rPr>
          <w:rFonts w:ascii="Times New Roman" w:hAnsi="Times New Roman" w:cs="Times New Roman"/>
          <w:color w:val="000000" w:themeColor="text1"/>
          <w:sz w:val="28"/>
        </w:rPr>
        <w:t>Контрольные мероприятия, предусматривающие взаимодействие</w:t>
      </w:r>
      <w:r w:rsidR="003F46CE" w:rsidRPr="00F00F1A">
        <w:rPr>
          <w:rFonts w:ascii="Times New Roman" w:hAnsi="Times New Roman" w:cs="Times New Roman"/>
          <w:color w:val="000000" w:themeColor="text1"/>
          <w:sz w:val="28"/>
          <w:szCs w:val="28"/>
        </w:rPr>
        <w:t xml:space="preserve"> с контролируемым лицом, а также документарная проверка проводятся по решению Управления, </w:t>
      </w:r>
      <w:r w:rsidR="00F00F1A" w:rsidRPr="00F00F1A">
        <w:rPr>
          <w:rFonts w:ascii="Times New Roman" w:hAnsi="Times New Roman" w:cs="Times New Roman"/>
          <w:color w:val="000000" w:themeColor="text1"/>
          <w:sz w:val="28"/>
          <w:szCs w:val="28"/>
        </w:rPr>
        <w:t xml:space="preserve">оформленному в соответствии с требованиями статьи 64 </w:t>
      </w:r>
      <w:r w:rsidR="00F00F1A" w:rsidRPr="00F00F1A">
        <w:rPr>
          <w:rFonts w:ascii="Times New Roman" w:hAnsi="Times New Roman" w:cs="Times New Roman"/>
          <w:color w:val="000000" w:themeColor="text1"/>
          <w:sz w:val="28"/>
        </w:rPr>
        <w:t xml:space="preserve"> Федерального закона № 248-ФЗ, и </w:t>
      </w:r>
      <w:r w:rsidR="00F00F1A" w:rsidRPr="00F00F1A">
        <w:rPr>
          <w:rFonts w:ascii="Times New Roman" w:hAnsi="Times New Roman" w:cs="Times New Roman"/>
          <w:color w:val="000000" w:themeColor="text1"/>
          <w:sz w:val="28"/>
          <w:szCs w:val="28"/>
        </w:rPr>
        <w:t xml:space="preserve"> подписанному начальником Управления</w:t>
      </w:r>
      <w:r w:rsidR="00F00F1A" w:rsidRPr="00F00F1A">
        <w:rPr>
          <w:rFonts w:ascii="Times New Roman" w:hAnsi="Times New Roman" w:cs="Times New Roman"/>
          <w:color w:val="000000" w:themeColor="text1"/>
          <w:sz w:val="28"/>
        </w:rPr>
        <w:t>.</w:t>
      </w:r>
    </w:p>
    <w:p w:rsidR="003F46CE" w:rsidRPr="00DB1304" w:rsidRDefault="003F46CE" w:rsidP="00DB1304">
      <w:pPr>
        <w:autoSpaceDE w:val="0"/>
        <w:autoSpaceDN w:val="0"/>
        <w:adjustRightInd w:val="0"/>
        <w:spacing w:after="0" w:line="264" w:lineRule="auto"/>
        <w:jc w:val="both"/>
        <w:rPr>
          <w:rFonts w:ascii="Times New Roman" w:hAnsi="Times New Roman" w:cs="Times New Roman"/>
          <w:color w:val="000000" w:themeColor="text1"/>
          <w:sz w:val="28"/>
        </w:rPr>
      </w:pPr>
      <w:r w:rsidRPr="00F00F1A">
        <w:rPr>
          <w:rFonts w:ascii="Times New Roman" w:hAnsi="Times New Roman" w:cs="Times New Roman"/>
          <w:color w:val="000000" w:themeColor="text1"/>
          <w:sz w:val="28"/>
        </w:rPr>
        <w:tab/>
      </w:r>
      <w:r w:rsidR="00A91969" w:rsidRPr="00DB1304">
        <w:rPr>
          <w:rFonts w:ascii="Times New Roman" w:hAnsi="Times New Roman" w:cs="Times New Roman"/>
          <w:color w:val="000000" w:themeColor="text1"/>
          <w:sz w:val="28"/>
        </w:rPr>
        <w:t>5.</w:t>
      </w:r>
      <w:r w:rsidR="00F00F1A" w:rsidRPr="00DB1304">
        <w:rPr>
          <w:rFonts w:ascii="Times New Roman" w:hAnsi="Times New Roman" w:cs="Times New Roman"/>
          <w:color w:val="000000" w:themeColor="text1"/>
          <w:sz w:val="28"/>
        </w:rPr>
        <w:t>7</w:t>
      </w:r>
      <w:r w:rsidR="00A91969" w:rsidRPr="00DB1304">
        <w:rPr>
          <w:rFonts w:ascii="Times New Roman" w:hAnsi="Times New Roman" w:cs="Times New Roman"/>
          <w:color w:val="000000" w:themeColor="text1"/>
          <w:sz w:val="28"/>
        </w:rPr>
        <w:t xml:space="preserve">. </w:t>
      </w:r>
      <w:r w:rsidRPr="00DB1304">
        <w:rPr>
          <w:rFonts w:ascii="Times New Roman" w:hAnsi="Times New Roman" w:cs="Times New Roman"/>
          <w:color w:val="000000" w:themeColor="text1"/>
          <w:sz w:val="28"/>
          <w:szCs w:val="28"/>
        </w:rPr>
        <w:tab/>
        <w:t xml:space="preserve">Контрольные мероприятия без взаимодействия с контролируемым лицом проводятся должностными лицами Управления на основании задания начальника Управления, включая задания, содержащиеся в ежегодном плане контрольных мероприятий,  в том числе в случаях, установленных </w:t>
      </w:r>
      <w:r w:rsidRPr="00DB1304">
        <w:rPr>
          <w:rFonts w:ascii="Times New Roman" w:hAnsi="Times New Roman" w:cs="Times New Roman"/>
          <w:color w:val="000000" w:themeColor="text1"/>
          <w:sz w:val="28"/>
        </w:rPr>
        <w:t>Федеральным законом № 248-ФЗ.</w:t>
      </w:r>
    </w:p>
    <w:p w:rsidR="00DB1304" w:rsidRPr="00DB1304" w:rsidRDefault="00DB1304" w:rsidP="00DB1304">
      <w:pPr>
        <w:spacing w:after="0" w:line="264" w:lineRule="auto"/>
        <w:ind w:firstLine="540"/>
        <w:jc w:val="both"/>
        <w:rPr>
          <w:rFonts w:ascii="Times New Roman" w:hAnsi="Times New Roman" w:cs="Times New Roman"/>
          <w:color w:val="000000" w:themeColor="text1"/>
          <w:sz w:val="28"/>
          <w:szCs w:val="28"/>
        </w:rPr>
      </w:pPr>
      <w:r w:rsidRPr="00DB1304">
        <w:rPr>
          <w:rFonts w:ascii="Times New Roman" w:hAnsi="Times New Roman" w:cs="Times New Roman"/>
          <w:color w:val="000000" w:themeColor="text1"/>
          <w:sz w:val="28"/>
          <w:szCs w:val="28"/>
        </w:rPr>
        <w:t xml:space="preserve">Контрольные (надзорные) мероприятия без взаимодействия </w:t>
      </w:r>
      <w:r w:rsidRPr="00DB1304">
        <w:rPr>
          <w:rFonts w:ascii="Times New Roman" w:hAnsi="Times New Roman" w:cs="Times New Roman"/>
          <w:color w:val="000000" w:themeColor="text1"/>
          <w:sz w:val="28"/>
          <w:szCs w:val="28"/>
        </w:rPr>
        <w:br/>
        <w:t xml:space="preserve">с контролируемыми лицами в отношении объектов контроля не проводятся, </w:t>
      </w:r>
      <w:r w:rsidRPr="00DB1304">
        <w:rPr>
          <w:rFonts w:ascii="Times New Roman" w:hAnsi="Times New Roman" w:cs="Times New Roman"/>
          <w:color w:val="000000" w:themeColor="text1"/>
          <w:sz w:val="28"/>
          <w:szCs w:val="28"/>
        </w:rPr>
        <w:br/>
        <w:t>в случае их включения органами государственного контроля (надзора) в планы контрольных (надзорных) мероприятий на текущий год.</w:t>
      </w:r>
    </w:p>
    <w:p w:rsidR="00BB42EF" w:rsidRPr="001C28D7" w:rsidRDefault="00DB1304" w:rsidP="00DB1304">
      <w:pPr>
        <w:autoSpaceDE w:val="0"/>
        <w:autoSpaceDN w:val="0"/>
        <w:adjustRightInd w:val="0"/>
        <w:spacing w:after="0" w:line="264" w:lineRule="auto"/>
        <w:jc w:val="both"/>
        <w:rPr>
          <w:rFonts w:ascii="Times New Roman" w:hAnsi="Times New Roman" w:cs="Times New Roman"/>
          <w:color w:val="000000" w:themeColor="text1"/>
          <w:sz w:val="28"/>
          <w:szCs w:val="28"/>
        </w:rPr>
      </w:pPr>
      <w:r w:rsidRPr="00DB1304">
        <w:rPr>
          <w:rFonts w:ascii="Times New Roman" w:hAnsi="Times New Roman" w:cs="Times New Roman"/>
          <w:color w:val="000000" w:themeColor="text1"/>
          <w:sz w:val="28"/>
        </w:rPr>
        <w:tab/>
      </w:r>
      <w:r w:rsidR="00BB42EF" w:rsidRPr="00DB1304">
        <w:rPr>
          <w:rFonts w:ascii="Times New Roman" w:hAnsi="Times New Roman" w:cs="Times New Roman"/>
          <w:color w:val="000000" w:themeColor="text1"/>
          <w:sz w:val="28"/>
        </w:rPr>
        <w:t>5.</w:t>
      </w:r>
      <w:r w:rsidR="00881C22">
        <w:rPr>
          <w:rFonts w:ascii="Times New Roman" w:hAnsi="Times New Roman" w:cs="Times New Roman"/>
          <w:color w:val="000000" w:themeColor="text1"/>
          <w:sz w:val="28"/>
        </w:rPr>
        <w:t>8</w:t>
      </w:r>
      <w:r w:rsidR="00BB42EF" w:rsidRPr="00DB1304">
        <w:rPr>
          <w:rFonts w:ascii="Times New Roman" w:hAnsi="Times New Roman" w:cs="Times New Roman"/>
          <w:color w:val="000000" w:themeColor="text1"/>
          <w:sz w:val="28"/>
        </w:rPr>
        <w:t xml:space="preserve">. </w:t>
      </w:r>
      <w:r w:rsidR="00BB42EF" w:rsidRPr="00DB1304">
        <w:rPr>
          <w:rFonts w:ascii="Times New Roman" w:hAnsi="Times New Roman" w:cs="Times New Roman"/>
          <w:color w:val="000000" w:themeColor="text1"/>
          <w:sz w:val="28"/>
          <w:szCs w:val="28"/>
        </w:rPr>
        <w:t>Контрольное мероприятие может быть начато после внесения в</w:t>
      </w:r>
      <w:r w:rsidR="00BB42EF" w:rsidRPr="001C28D7">
        <w:rPr>
          <w:rFonts w:ascii="Times New Roman" w:hAnsi="Times New Roman" w:cs="Times New Roman"/>
          <w:color w:val="000000" w:themeColor="text1"/>
          <w:sz w:val="28"/>
          <w:szCs w:val="28"/>
        </w:rPr>
        <w:t xml:space="preserve"> единый реестр контрольных (надзорных) мероприятий сведений, установленных правилами его формирования и ведения, за исключением наблюдения за соблюдением обязательных требований и выездного обследования, а также случаев неработоспособности единого реестра контрольных (надзорных) мероприятий, зафиксированных оператором реестра.</w:t>
      </w:r>
    </w:p>
    <w:p w:rsidR="00BB42EF" w:rsidRPr="001C28D7" w:rsidRDefault="007B0393" w:rsidP="00BB42EF">
      <w:pPr>
        <w:autoSpaceDE w:val="0"/>
        <w:autoSpaceDN w:val="0"/>
        <w:adjustRightInd w:val="0"/>
        <w:spacing w:after="0" w:line="240" w:lineRule="auto"/>
        <w:jc w:val="both"/>
        <w:rPr>
          <w:rFonts w:ascii="Times New Roman" w:hAnsi="Times New Roman" w:cs="Times New Roman"/>
          <w:bCs/>
          <w:color w:val="000000" w:themeColor="text1"/>
          <w:sz w:val="28"/>
          <w:szCs w:val="28"/>
        </w:rPr>
      </w:pPr>
      <w:r w:rsidRPr="001C28D7">
        <w:rPr>
          <w:rFonts w:ascii="Times New Roman" w:hAnsi="Times New Roman" w:cs="Times New Roman"/>
          <w:color w:val="000000" w:themeColor="text1"/>
          <w:sz w:val="28"/>
          <w:szCs w:val="28"/>
        </w:rPr>
        <w:tab/>
      </w:r>
      <w:r w:rsidR="00BB42EF" w:rsidRPr="001C28D7">
        <w:rPr>
          <w:rFonts w:ascii="Times New Roman" w:hAnsi="Times New Roman" w:cs="Times New Roman"/>
          <w:color w:val="000000" w:themeColor="text1"/>
          <w:sz w:val="28"/>
          <w:szCs w:val="28"/>
        </w:rPr>
        <w:t>5.</w:t>
      </w:r>
      <w:r w:rsidR="00881C22">
        <w:rPr>
          <w:rFonts w:ascii="Times New Roman" w:hAnsi="Times New Roman" w:cs="Times New Roman"/>
          <w:color w:val="000000" w:themeColor="text1"/>
          <w:sz w:val="28"/>
          <w:szCs w:val="28"/>
        </w:rPr>
        <w:t>9</w:t>
      </w:r>
      <w:r w:rsidR="00BB42EF" w:rsidRPr="001C28D7">
        <w:rPr>
          <w:rFonts w:ascii="Times New Roman" w:hAnsi="Times New Roman" w:cs="Times New Roman"/>
          <w:color w:val="000000" w:themeColor="text1"/>
          <w:sz w:val="28"/>
          <w:szCs w:val="28"/>
        </w:rPr>
        <w:t xml:space="preserve">. </w:t>
      </w:r>
      <w:r w:rsidR="00BB42EF" w:rsidRPr="001C28D7">
        <w:rPr>
          <w:rFonts w:ascii="Times New Roman" w:hAnsi="Times New Roman" w:cs="Times New Roman"/>
          <w:bCs/>
          <w:color w:val="000000" w:themeColor="text1"/>
          <w:sz w:val="28"/>
          <w:szCs w:val="28"/>
        </w:rPr>
        <w:t xml:space="preserve">При проведении контрольного мероприятия, предусматривающего взаимодействие с контролируемым лицом (его представителем) в месте </w:t>
      </w:r>
      <w:r w:rsidR="00BB42EF" w:rsidRPr="001C28D7">
        <w:rPr>
          <w:rFonts w:ascii="Times New Roman" w:hAnsi="Times New Roman" w:cs="Times New Roman"/>
          <w:bCs/>
          <w:color w:val="000000" w:themeColor="text1"/>
          <w:sz w:val="28"/>
          <w:szCs w:val="28"/>
        </w:rPr>
        <w:lastRenderedPageBreak/>
        <w:t>осуществления деятельности контролируемого лица,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мероприятия в форме электронного документа, подписанного квалифицированной электронной подписью, а также сообщается учетный номер контрольного мероприятия в едином реестре контрольных (надзорных) мероприятий.</w:t>
      </w:r>
    </w:p>
    <w:p w:rsidR="00BB42EF" w:rsidRPr="001C28D7" w:rsidRDefault="007B0393" w:rsidP="00BB42EF">
      <w:pPr>
        <w:autoSpaceDE w:val="0"/>
        <w:autoSpaceDN w:val="0"/>
        <w:adjustRightInd w:val="0"/>
        <w:spacing w:after="0" w:line="240" w:lineRule="auto"/>
        <w:jc w:val="both"/>
        <w:rPr>
          <w:rFonts w:ascii="Times New Roman" w:hAnsi="Times New Roman" w:cs="Times New Roman"/>
          <w:color w:val="000000" w:themeColor="text1"/>
          <w:sz w:val="28"/>
          <w:szCs w:val="28"/>
        </w:rPr>
      </w:pPr>
      <w:r w:rsidRPr="001C28D7">
        <w:rPr>
          <w:rFonts w:ascii="Times New Roman" w:hAnsi="Times New Roman" w:cs="Times New Roman"/>
          <w:bCs/>
          <w:color w:val="000000" w:themeColor="text1"/>
          <w:sz w:val="28"/>
          <w:szCs w:val="28"/>
        </w:rPr>
        <w:tab/>
      </w:r>
      <w:r w:rsidR="00BB42EF" w:rsidRPr="001C28D7">
        <w:rPr>
          <w:rFonts w:ascii="Times New Roman" w:hAnsi="Times New Roman" w:cs="Times New Roman"/>
          <w:bCs/>
          <w:color w:val="000000" w:themeColor="text1"/>
          <w:sz w:val="28"/>
          <w:szCs w:val="28"/>
        </w:rPr>
        <w:t>5.</w:t>
      </w:r>
      <w:r w:rsidR="00881C22">
        <w:rPr>
          <w:rFonts w:ascii="Times New Roman" w:hAnsi="Times New Roman" w:cs="Times New Roman"/>
          <w:bCs/>
          <w:color w:val="000000" w:themeColor="text1"/>
          <w:sz w:val="28"/>
          <w:szCs w:val="28"/>
        </w:rPr>
        <w:t>10</w:t>
      </w:r>
      <w:r w:rsidR="00BB42EF" w:rsidRPr="001C28D7">
        <w:rPr>
          <w:rFonts w:ascii="Times New Roman" w:hAnsi="Times New Roman" w:cs="Times New Roman"/>
          <w:bCs/>
          <w:color w:val="000000" w:themeColor="text1"/>
          <w:sz w:val="28"/>
          <w:szCs w:val="28"/>
        </w:rPr>
        <w:t xml:space="preserve">. </w:t>
      </w:r>
      <w:r w:rsidR="00BB42EF" w:rsidRPr="001C28D7">
        <w:rPr>
          <w:rFonts w:ascii="Times New Roman" w:hAnsi="Times New Roman" w:cs="Times New Roman"/>
          <w:color w:val="000000" w:themeColor="text1"/>
          <w:sz w:val="28"/>
          <w:szCs w:val="28"/>
        </w:rPr>
        <w:t>Совершение контрольных действий и их результаты отражаются в документах, составляемых инспектором и лицами, привлекаемыми к совершению контрольных действий.</w:t>
      </w:r>
    </w:p>
    <w:p w:rsidR="007B0393" w:rsidRPr="001C28D7" w:rsidRDefault="007B0393" w:rsidP="007B0393">
      <w:pPr>
        <w:autoSpaceDE w:val="0"/>
        <w:autoSpaceDN w:val="0"/>
        <w:adjustRightInd w:val="0"/>
        <w:spacing w:after="0" w:line="264" w:lineRule="auto"/>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ab/>
        <w:t>5.1</w:t>
      </w:r>
      <w:r w:rsidR="00881C22">
        <w:rPr>
          <w:rFonts w:ascii="Times New Roman" w:hAnsi="Times New Roman" w:cs="Times New Roman"/>
          <w:color w:val="000000" w:themeColor="text1"/>
          <w:sz w:val="28"/>
          <w:szCs w:val="28"/>
        </w:rPr>
        <w:t>1</w:t>
      </w:r>
      <w:r w:rsidRPr="001C28D7">
        <w:rPr>
          <w:rFonts w:ascii="Times New Roman" w:hAnsi="Times New Roman" w:cs="Times New Roman"/>
          <w:color w:val="000000" w:themeColor="text1"/>
          <w:sz w:val="28"/>
          <w:szCs w:val="28"/>
        </w:rPr>
        <w:t>. Для фиксации инспектором и лицами, привлекаемыми к совершению контрольных действий, доказательств нарушений обязательных требований могут использоваться фотосъемка, аудио- и видеозапись.</w:t>
      </w:r>
    </w:p>
    <w:p w:rsidR="007B0393" w:rsidRPr="001C28D7" w:rsidRDefault="007B0393" w:rsidP="007B0393">
      <w:pPr>
        <w:spacing w:after="0" w:line="264" w:lineRule="auto"/>
        <w:ind w:firstLine="539"/>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 xml:space="preserve">Проведение фотосъемки, аудио- и видеозаписи осуществляется </w:t>
      </w:r>
      <w:r w:rsidRPr="001C28D7">
        <w:rPr>
          <w:rFonts w:ascii="Times New Roman" w:hAnsi="Times New Roman" w:cs="Times New Roman"/>
          <w:color w:val="000000" w:themeColor="text1"/>
          <w:sz w:val="28"/>
          <w:szCs w:val="28"/>
        </w:rPr>
        <w:br/>
        <w:t>с обязательным уведомлением контролируемого лица.</w:t>
      </w:r>
    </w:p>
    <w:p w:rsidR="007B0393" w:rsidRPr="001C28D7" w:rsidRDefault="007B0393" w:rsidP="007B0393">
      <w:pPr>
        <w:spacing w:after="0" w:line="264" w:lineRule="auto"/>
        <w:ind w:firstLine="539"/>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5.1</w:t>
      </w:r>
      <w:r w:rsidR="00881C22">
        <w:rPr>
          <w:rFonts w:ascii="Times New Roman" w:hAnsi="Times New Roman" w:cs="Times New Roman"/>
          <w:color w:val="000000" w:themeColor="text1"/>
          <w:sz w:val="28"/>
          <w:szCs w:val="28"/>
        </w:rPr>
        <w:t>2</w:t>
      </w:r>
      <w:r w:rsidRPr="001C28D7">
        <w:rPr>
          <w:rFonts w:ascii="Times New Roman" w:hAnsi="Times New Roman" w:cs="Times New Roman"/>
          <w:color w:val="000000" w:themeColor="text1"/>
          <w:sz w:val="28"/>
          <w:szCs w:val="28"/>
        </w:rPr>
        <w:t>. Решение об использовании фотосъемки, аудио- и видеозаписи, принимается инспектором  самостоятельно.</w:t>
      </w:r>
    </w:p>
    <w:p w:rsidR="007B0393" w:rsidRPr="001C28D7" w:rsidRDefault="007B0393" w:rsidP="007B0393">
      <w:pPr>
        <w:spacing w:after="0" w:line="264" w:lineRule="auto"/>
        <w:ind w:firstLine="539"/>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 xml:space="preserve"> Информация о проведении фотосъемки, аудио- и видеозаписи и использованных для этих целей технических средствах отражается в акте контрольного мероприятия.</w:t>
      </w:r>
    </w:p>
    <w:p w:rsidR="007B0393" w:rsidRPr="001C28D7" w:rsidRDefault="007B0393" w:rsidP="007B0393">
      <w:pPr>
        <w:spacing w:after="0" w:line="264" w:lineRule="auto"/>
        <w:ind w:firstLine="539"/>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5.1</w:t>
      </w:r>
      <w:r w:rsidR="00881C22">
        <w:rPr>
          <w:rFonts w:ascii="Times New Roman" w:hAnsi="Times New Roman" w:cs="Times New Roman"/>
          <w:color w:val="000000" w:themeColor="text1"/>
          <w:sz w:val="28"/>
          <w:szCs w:val="28"/>
        </w:rPr>
        <w:t>3</w:t>
      </w:r>
      <w:r w:rsidRPr="001C28D7">
        <w:rPr>
          <w:rFonts w:ascii="Times New Roman" w:hAnsi="Times New Roman" w:cs="Times New Roman"/>
          <w:color w:val="000000" w:themeColor="text1"/>
          <w:sz w:val="28"/>
          <w:szCs w:val="28"/>
        </w:rPr>
        <w:t>. Фиксация нарушений обязательных требований при помощи фотосъемки производится не менее чем 2 снимками каждого из выявленных нарушений обязательных требований.</w:t>
      </w:r>
    </w:p>
    <w:p w:rsidR="007B0393" w:rsidRPr="001C28D7" w:rsidRDefault="007B0393" w:rsidP="007B0393">
      <w:pPr>
        <w:spacing w:after="0" w:line="264" w:lineRule="auto"/>
        <w:ind w:firstLine="539"/>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 xml:space="preserve">Аудио- и видеозапись осуществляется в ходе проведения контрольного мероприятия непрерывно с уведомлением в начале и конце записи </w:t>
      </w:r>
      <w:r w:rsidRPr="001C28D7">
        <w:rPr>
          <w:rFonts w:ascii="Times New Roman" w:hAnsi="Times New Roman" w:cs="Times New Roman"/>
          <w:color w:val="000000" w:themeColor="text1"/>
          <w:sz w:val="28"/>
          <w:szCs w:val="28"/>
        </w:rPr>
        <w:br/>
        <w:t>о дате, месте,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w:t>
      </w:r>
    </w:p>
    <w:p w:rsidR="007B0393" w:rsidRPr="001C28D7" w:rsidRDefault="007B0393" w:rsidP="007B0393">
      <w:pPr>
        <w:spacing w:after="0" w:line="264" w:lineRule="auto"/>
        <w:ind w:firstLine="539"/>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Результаты проведения фотосъемки, аудио- и видеозаписи являются приложением к акту контрольного (надзорного) мероприятия.</w:t>
      </w:r>
    </w:p>
    <w:p w:rsidR="007B0393" w:rsidRPr="001C28D7" w:rsidRDefault="007B0393" w:rsidP="007B0393">
      <w:pPr>
        <w:spacing w:after="0" w:line="264" w:lineRule="auto"/>
        <w:ind w:firstLine="539"/>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B025B6" w:rsidRPr="001C28D7" w:rsidRDefault="00B025B6" w:rsidP="007B0393">
      <w:pPr>
        <w:spacing w:after="0" w:line="264" w:lineRule="auto"/>
        <w:ind w:firstLine="539"/>
        <w:jc w:val="both"/>
        <w:rPr>
          <w:rFonts w:ascii="Times New Roman" w:hAnsi="Times New Roman" w:cs="Times New Roman"/>
          <w:color w:val="000000" w:themeColor="text1"/>
          <w:sz w:val="28"/>
          <w:szCs w:val="28"/>
        </w:rPr>
      </w:pPr>
    </w:p>
    <w:p w:rsidR="004B37C8" w:rsidRPr="001C28D7" w:rsidRDefault="007B0393" w:rsidP="004B37C8">
      <w:pPr>
        <w:spacing w:after="0" w:line="264" w:lineRule="auto"/>
        <w:ind w:firstLine="539"/>
        <w:jc w:val="center"/>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 xml:space="preserve">6. </w:t>
      </w:r>
      <w:r w:rsidR="004B37C8" w:rsidRPr="001C28D7">
        <w:rPr>
          <w:rFonts w:ascii="Times New Roman" w:hAnsi="Times New Roman" w:cs="Times New Roman"/>
          <w:color w:val="000000" w:themeColor="text1"/>
          <w:sz w:val="28"/>
          <w:szCs w:val="28"/>
        </w:rPr>
        <w:t>Виды контрольных мероприятий, проводимых при осуществлении муниципального жилищного контроля</w:t>
      </w:r>
    </w:p>
    <w:p w:rsidR="004B37C8" w:rsidRPr="001C28D7" w:rsidRDefault="004B37C8" w:rsidP="007B0393">
      <w:pPr>
        <w:spacing w:after="0" w:line="264" w:lineRule="auto"/>
        <w:ind w:firstLine="539"/>
        <w:jc w:val="both"/>
        <w:rPr>
          <w:rFonts w:ascii="Times New Roman" w:hAnsi="Times New Roman" w:cs="Times New Roman"/>
          <w:color w:val="000000" w:themeColor="text1"/>
          <w:sz w:val="28"/>
          <w:szCs w:val="28"/>
        </w:rPr>
      </w:pPr>
    </w:p>
    <w:p w:rsidR="007B0393" w:rsidRPr="001C28D7" w:rsidRDefault="004B37C8" w:rsidP="007B0393">
      <w:pPr>
        <w:spacing w:after="0" w:line="264" w:lineRule="auto"/>
        <w:ind w:firstLine="539"/>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 xml:space="preserve">6.1.  </w:t>
      </w:r>
      <w:r w:rsidR="0086565D" w:rsidRPr="001C28D7">
        <w:rPr>
          <w:rFonts w:ascii="Times New Roman" w:hAnsi="Times New Roman" w:cs="Times New Roman"/>
          <w:color w:val="000000" w:themeColor="text1"/>
          <w:sz w:val="28"/>
          <w:szCs w:val="28"/>
        </w:rPr>
        <w:t>При осуществлении муниципального жилищного контроля проводятся следующие контрольные мероприятия:</w:t>
      </w:r>
    </w:p>
    <w:p w:rsidR="0086565D" w:rsidRPr="001C28D7" w:rsidRDefault="001D42F3" w:rsidP="007B0393">
      <w:pPr>
        <w:spacing w:after="0" w:line="264"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r w:rsidR="0086565D" w:rsidRPr="001C28D7">
        <w:rPr>
          <w:rFonts w:ascii="Times New Roman" w:hAnsi="Times New Roman" w:cs="Times New Roman"/>
          <w:color w:val="000000" w:themeColor="text1"/>
          <w:sz w:val="28"/>
          <w:szCs w:val="28"/>
        </w:rPr>
        <w:t xml:space="preserve"> предусматривающие взаимодействие с контролируемым лицом:</w:t>
      </w:r>
    </w:p>
    <w:p w:rsidR="0086565D" w:rsidRPr="001C28D7" w:rsidRDefault="0086565D" w:rsidP="0086565D">
      <w:pPr>
        <w:autoSpaceDE w:val="0"/>
        <w:autoSpaceDN w:val="0"/>
        <w:adjustRightInd w:val="0"/>
        <w:spacing w:after="0" w:line="240" w:lineRule="auto"/>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 xml:space="preserve">       инспекционный визит; </w:t>
      </w:r>
    </w:p>
    <w:p w:rsidR="0086565D" w:rsidRPr="001C28D7" w:rsidRDefault="0086565D" w:rsidP="0086565D">
      <w:pPr>
        <w:autoSpaceDE w:val="0"/>
        <w:autoSpaceDN w:val="0"/>
        <w:adjustRightInd w:val="0"/>
        <w:spacing w:after="0" w:line="240" w:lineRule="auto"/>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 xml:space="preserve">       документарная проверка; </w:t>
      </w:r>
    </w:p>
    <w:p w:rsidR="0086565D" w:rsidRPr="001C28D7" w:rsidRDefault="0086565D" w:rsidP="0086565D">
      <w:pPr>
        <w:autoSpaceDE w:val="0"/>
        <w:autoSpaceDN w:val="0"/>
        <w:adjustRightInd w:val="0"/>
        <w:spacing w:after="0" w:line="240" w:lineRule="auto"/>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 xml:space="preserve">       выездная проверка;</w:t>
      </w:r>
    </w:p>
    <w:p w:rsidR="0086565D" w:rsidRPr="001C28D7" w:rsidRDefault="0086565D" w:rsidP="0086565D">
      <w:pPr>
        <w:autoSpaceDE w:val="0"/>
        <w:autoSpaceDN w:val="0"/>
        <w:adjustRightInd w:val="0"/>
        <w:spacing w:after="0" w:line="240" w:lineRule="auto"/>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 xml:space="preserve">       </w:t>
      </w:r>
      <w:r w:rsidR="001D42F3">
        <w:rPr>
          <w:rFonts w:ascii="Times New Roman" w:hAnsi="Times New Roman" w:cs="Times New Roman"/>
          <w:color w:val="000000" w:themeColor="text1"/>
          <w:sz w:val="28"/>
          <w:szCs w:val="28"/>
        </w:rPr>
        <w:t>2)</w:t>
      </w:r>
      <w:r w:rsidRPr="001C28D7">
        <w:rPr>
          <w:rFonts w:ascii="Times New Roman" w:hAnsi="Times New Roman" w:cs="Times New Roman"/>
          <w:color w:val="000000" w:themeColor="text1"/>
          <w:sz w:val="28"/>
          <w:szCs w:val="28"/>
        </w:rPr>
        <w:t xml:space="preserve"> без взаимодействия с контролируемым лицом: </w:t>
      </w:r>
    </w:p>
    <w:p w:rsidR="0086565D" w:rsidRPr="001C28D7" w:rsidRDefault="0086565D" w:rsidP="0086565D">
      <w:pPr>
        <w:autoSpaceDE w:val="0"/>
        <w:autoSpaceDN w:val="0"/>
        <w:adjustRightInd w:val="0"/>
        <w:spacing w:after="0" w:line="240" w:lineRule="auto"/>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lastRenderedPageBreak/>
        <w:t xml:space="preserve">       наблюдение за соблюдением обязательных требований; </w:t>
      </w:r>
    </w:p>
    <w:p w:rsidR="0086565D" w:rsidRPr="001C28D7" w:rsidRDefault="0086565D" w:rsidP="0086565D">
      <w:pPr>
        <w:autoSpaceDE w:val="0"/>
        <w:autoSpaceDN w:val="0"/>
        <w:adjustRightInd w:val="0"/>
        <w:spacing w:after="0" w:line="240" w:lineRule="auto"/>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 xml:space="preserve">       выездное обследование.</w:t>
      </w:r>
    </w:p>
    <w:p w:rsidR="0086565D" w:rsidRPr="001C28D7" w:rsidRDefault="0086565D" w:rsidP="0086565D">
      <w:pPr>
        <w:autoSpaceDE w:val="0"/>
        <w:autoSpaceDN w:val="0"/>
        <w:adjustRightInd w:val="0"/>
        <w:spacing w:after="0" w:line="240" w:lineRule="auto"/>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ab/>
        <w:t>6.2. Инспекционный визит, выездная проверка могут проводиться с использованием средств дистанционного взаимодействия, в том числе посредством аудио- или видеосвязи.</w:t>
      </w:r>
    </w:p>
    <w:p w:rsidR="00902C60" w:rsidRPr="001C28D7" w:rsidRDefault="0086565D" w:rsidP="00902C60">
      <w:pPr>
        <w:autoSpaceDE w:val="0"/>
        <w:autoSpaceDN w:val="0"/>
        <w:adjustRightInd w:val="0"/>
        <w:spacing w:after="0" w:line="240" w:lineRule="auto"/>
        <w:jc w:val="both"/>
        <w:rPr>
          <w:rFonts w:ascii="Times New Roman" w:hAnsi="Times New Roman" w:cs="Times New Roman"/>
          <w:color w:val="000000" w:themeColor="text1"/>
          <w:sz w:val="28"/>
        </w:rPr>
      </w:pPr>
      <w:r w:rsidRPr="001C28D7">
        <w:rPr>
          <w:rFonts w:ascii="Times New Roman" w:hAnsi="Times New Roman" w:cs="Times New Roman"/>
          <w:color w:val="000000" w:themeColor="text1"/>
          <w:sz w:val="28"/>
          <w:szCs w:val="28"/>
        </w:rPr>
        <w:tab/>
        <w:t xml:space="preserve">6.3. </w:t>
      </w:r>
      <w:r w:rsidR="00902C60" w:rsidRPr="001C28D7">
        <w:rPr>
          <w:rFonts w:ascii="Times New Roman" w:hAnsi="Times New Roman" w:cs="Times New Roman"/>
          <w:color w:val="000000" w:themeColor="text1"/>
          <w:sz w:val="28"/>
          <w:szCs w:val="28"/>
        </w:rPr>
        <w:t xml:space="preserve">Инспекционный визит проводится в порядке, установленном статьей 70 </w:t>
      </w:r>
      <w:r w:rsidR="00902C60" w:rsidRPr="001C28D7">
        <w:rPr>
          <w:rFonts w:ascii="Times New Roman" w:hAnsi="Times New Roman" w:cs="Times New Roman"/>
          <w:color w:val="000000" w:themeColor="text1"/>
          <w:sz w:val="28"/>
        </w:rPr>
        <w:t>Федерального закона № 248-ФЗ.</w:t>
      </w:r>
    </w:p>
    <w:p w:rsidR="00902C60" w:rsidRPr="001C28D7" w:rsidRDefault="00902C60" w:rsidP="00902C60">
      <w:pPr>
        <w:autoSpaceDE w:val="0"/>
        <w:autoSpaceDN w:val="0"/>
        <w:adjustRightInd w:val="0"/>
        <w:spacing w:after="0" w:line="240" w:lineRule="auto"/>
        <w:jc w:val="both"/>
        <w:rPr>
          <w:rFonts w:ascii="Times New Roman" w:hAnsi="Times New Roman" w:cs="Times New Roman"/>
          <w:color w:val="000000" w:themeColor="text1"/>
          <w:sz w:val="28"/>
        </w:rPr>
      </w:pPr>
      <w:r w:rsidRPr="001C28D7">
        <w:rPr>
          <w:rFonts w:ascii="Times New Roman" w:hAnsi="Times New Roman" w:cs="Times New Roman"/>
          <w:color w:val="000000" w:themeColor="text1"/>
          <w:sz w:val="28"/>
        </w:rPr>
        <w:tab/>
        <w:t>В ходе инспекционного визита могут совершаться следующие контрольные действия:</w:t>
      </w:r>
    </w:p>
    <w:p w:rsidR="00902C60" w:rsidRPr="001C28D7" w:rsidRDefault="00902C60" w:rsidP="00902C60">
      <w:pPr>
        <w:pStyle w:val="a3"/>
        <w:widowControl/>
        <w:numPr>
          <w:ilvl w:val="0"/>
          <w:numId w:val="2"/>
        </w:numPr>
        <w:tabs>
          <w:tab w:val="left" w:pos="993"/>
        </w:tabs>
        <w:ind w:left="0" w:firstLine="567"/>
        <w:jc w:val="both"/>
        <w:rPr>
          <w:rFonts w:ascii="Times New Roman" w:hAnsi="Times New Roman"/>
          <w:color w:val="000000" w:themeColor="text1"/>
          <w:sz w:val="28"/>
          <w:szCs w:val="28"/>
        </w:rPr>
      </w:pPr>
      <w:r w:rsidRPr="001C28D7">
        <w:rPr>
          <w:rFonts w:ascii="Times New Roman" w:hAnsi="Times New Roman"/>
          <w:color w:val="000000" w:themeColor="text1"/>
          <w:sz w:val="28"/>
          <w:szCs w:val="28"/>
        </w:rPr>
        <w:t>осмотр;</w:t>
      </w:r>
    </w:p>
    <w:p w:rsidR="00902C60" w:rsidRPr="001C28D7" w:rsidRDefault="00902C60" w:rsidP="00902C60">
      <w:pPr>
        <w:pStyle w:val="a3"/>
        <w:widowControl/>
        <w:numPr>
          <w:ilvl w:val="0"/>
          <w:numId w:val="2"/>
        </w:numPr>
        <w:tabs>
          <w:tab w:val="left" w:pos="993"/>
        </w:tabs>
        <w:ind w:left="0" w:firstLine="567"/>
        <w:jc w:val="both"/>
        <w:rPr>
          <w:rFonts w:ascii="Times New Roman" w:hAnsi="Times New Roman"/>
          <w:color w:val="000000" w:themeColor="text1"/>
          <w:sz w:val="28"/>
          <w:szCs w:val="28"/>
        </w:rPr>
      </w:pPr>
      <w:r w:rsidRPr="001C28D7">
        <w:rPr>
          <w:rFonts w:ascii="Times New Roman" w:hAnsi="Times New Roman"/>
          <w:color w:val="000000" w:themeColor="text1"/>
          <w:sz w:val="28"/>
          <w:szCs w:val="28"/>
        </w:rPr>
        <w:t>опрос;</w:t>
      </w:r>
    </w:p>
    <w:p w:rsidR="00902C60" w:rsidRPr="001C28D7" w:rsidRDefault="00902C60" w:rsidP="00902C60">
      <w:pPr>
        <w:pStyle w:val="a3"/>
        <w:widowControl/>
        <w:numPr>
          <w:ilvl w:val="0"/>
          <w:numId w:val="2"/>
        </w:numPr>
        <w:tabs>
          <w:tab w:val="left" w:pos="993"/>
        </w:tabs>
        <w:ind w:left="0" w:firstLine="567"/>
        <w:jc w:val="both"/>
        <w:rPr>
          <w:rFonts w:ascii="Times New Roman" w:hAnsi="Times New Roman"/>
          <w:color w:val="000000" w:themeColor="text1"/>
          <w:sz w:val="28"/>
          <w:szCs w:val="28"/>
        </w:rPr>
      </w:pPr>
      <w:r w:rsidRPr="001C28D7">
        <w:rPr>
          <w:rFonts w:ascii="Times New Roman" w:hAnsi="Times New Roman"/>
          <w:color w:val="000000" w:themeColor="text1"/>
          <w:sz w:val="28"/>
          <w:szCs w:val="28"/>
        </w:rPr>
        <w:t>получение письменных объяснений;</w:t>
      </w:r>
    </w:p>
    <w:p w:rsidR="00902C60" w:rsidRPr="001C28D7" w:rsidRDefault="00902C60" w:rsidP="00902C60">
      <w:pPr>
        <w:pStyle w:val="a3"/>
        <w:widowControl/>
        <w:numPr>
          <w:ilvl w:val="0"/>
          <w:numId w:val="2"/>
        </w:numPr>
        <w:tabs>
          <w:tab w:val="left" w:pos="993"/>
        </w:tabs>
        <w:ind w:left="0" w:firstLine="567"/>
        <w:jc w:val="both"/>
        <w:rPr>
          <w:rFonts w:ascii="Times New Roman" w:hAnsi="Times New Roman"/>
          <w:color w:val="000000" w:themeColor="text1"/>
          <w:sz w:val="28"/>
          <w:szCs w:val="28"/>
        </w:rPr>
      </w:pPr>
      <w:r w:rsidRPr="001C28D7">
        <w:rPr>
          <w:rFonts w:ascii="Times New Roman" w:hAnsi="Times New Roman"/>
          <w:color w:val="000000" w:themeColor="text1"/>
          <w:sz w:val="28"/>
          <w:szCs w:val="28"/>
        </w:rPr>
        <w:t>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902C60" w:rsidRPr="001C28D7" w:rsidRDefault="00902C60" w:rsidP="00902C60">
      <w:pPr>
        <w:pStyle w:val="a3"/>
        <w:tabs>
          <w:tab w:val="left" w:pos="993"/>
        </w:tabs>
        <w:ind w:left="567"/>
        <w:jc w:val="both"/>
        <w:rPr>
          <w:rFonts w:ascii="Times New Roman" w:hAnsi="Times New Roman"/>
          <w:color w:val="000000" w:themeColor="text1"/>
          <w:sz w:val="28"/>
          <w:szCs w:val="28"/>
        </w:rPr>
      </w:pPr>
      <w:r w:rsidRPr="001C28D7">
        <w:rPr>
          <w:rFonts w:ascii="Times New Roman" w:hAnsi="Times New Roman"/>
          <w:color w:val="000000" w:themeColor="text1"/>
          <w:sz w:val="28"/>
          <w:szCs w:val="28"/>
        </w:rPr>
        <w:t>Осмотр не может проводиться в отношении жилого помещения.</w:t>
      </w:r>
    </w:p>
    <w:p w:rsidR="002D7906" w:rsidRPr="001C28D7" w:rsidRDefault="00286F35" w:rsidP="002D7906">
      <w:pPr>
        <w:autoSpaceDE w:val="0"/>
        <w:autoSpaceDN w:val="0"/>
        <w:adjustRightInd w:val="0"/>
        <w:spacing w:after="0" w:line="240" w:lineRule="auto"/>
        <w:jc w:val="both"/>
        <w:rPr>
          <w:rFonts w:ascii="Times New Roman" w:hAnsi="Times New Roman" w:cs="Times New Roman"/>
          <w:color w:val="000000" w:themeColor="text1"/>
          <w:sz w:val="28"/>
        </w:rPr>
      </w:pPr>
      <w:r w:rsidRPr="001C28D7">
        <w:rPr>
          <w:rFonts w:ascii="Times New Roman" w:hAnsi="Times New Roman" w:cs="Times New Roman"/>
          <w:color w:val="000000" w:themeColor="text1"/>
          <w:sz w:val="28"/>
          <w:szCs w:val="28"/>
        </w:rPr>
        <w:tab/>
        <w:t xml:space="preserve">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w:t>
      </w:r>
      <w:hyperlink r:id="rId12" w:history="1">
        <w:r w:rsidRPr="001C28D7">
          <w:rPr>
            <w:rFonts w:ascii="Times New Roman" w:hAnsi="Times New Roman" w:cs="Times New Roman"/>
            <w:color w:val="000000" w:themeColor="text1"/>
            <w:sz w:val="28"/>
            <w:szCs w:val="28"/>
          </w:rPr>
          <w:t>пунктами 3</w:t>
        </w:r>
      </w:hyperlink>
      <w:r w:rsidRPr="001C28D7">
        <w:rPr>
          <w:rFonts w:ascii="Times New Roman" w:hAnsi="Times New Roman" w:cs="Times New Roman"/>
          <w:color w:val="000000" w:themeColor="text1"/>
          <w:sz w:val="28"/>
          <w:szCs w:val="28"/>
        </w:rPr>
        <w:t xml:space="preserve"> -</w:t>
      </w:r>
      <w:r w:rsidR="00793A9A" w:rsidRPr="001C28D7">
        <w:rPr>
          <w:rFonts w:ascii="Times New Roman" w:hAnsi="Times New Roman" w:cs="Times New Roman"/>
          <w:color w:val="000000" w:themeColor="text1"/>
          <w:sz w:val="28"/>
          <w:szCs w:val="28"/>
        </w:rPr>
        <w:t xml:space="preserve"> 5</w:t>
      </w:r>
      <w:hyperlink r:id="rId13" w:history="1">
        <w:r w:rsidRPr="001C28D7">
          <w:rPr>
            <w:rFonts w:ascii="Times New Roman" w:hAnsi="Times New Roman" w:cs="Times New Roman"/>
            <w:color w:val="000000" w:themeColor="text1"/>
            <w:sz w:val="28"/>
            <w:szCs w:val="28"/>
          </w:rPr>
          <w:t xml:space="preserve"> части 1</w:t>
        </w:r>
      </w:hyperlink>
      <w:r w:rsidRPr="001C28D7">
        <w:rPr>
          <w:rFonts w:ascii="Times New Roman" w:hAnsi="Times New Roman" w:cs="Times New Roman"/>
          <w:color w:val="000000" w:themeColor="text1"/>
          <w:sz w:val="28"/>
          <w:szCs w:val="28"/>
        </w:rPr>
        <w:t xml:space="preserve"> </w:t>
      </w:r>
      <w:r w:rsidR="00793A9A" w:rsidRPr="001C28D7">
        <w:rPr>
          <w:rFonts w:ascii="Times New Roman" w:hAnsi="Times New Roman" w:cs="Times New Roman"/>
          <w:color w:val="000000" w:themeColor="text1"/>
          <w:sz w:val="28"/>
          <w:szCs w:val="28"/>
        </w:rPr>
        <w:t xml:space="preserve">стати 57 </w:t>
      </w:r>
      <w:r w:rsidRPr="001C28D7">
        <w:rPr>
          <w:rFonts w:ascii="Times New Roman" w:hAnsi="Times New Roman" w:cs="Times New Roman"/>
          <w:color w:val="000000" w:themeColor="text1"/>
          <w:sz w:val="28"/>
          <w:szCs w:val="28"/>
        </w:rPr>
        <w:t xml:space="preserve">и </w:t>
      </w:r>
      <w:hyperlink r:id="rId14" w:history="1">
        <w:r w:rsidRPr="001C28D7">
          <w:rPr>
            <w:rFonts w:ascii="Times New Roman" w:hAnsi="Times New Roman" w:cs="Times New Roman"/>
            <w:color w:val="000000" w:themeColor="text1"/>
            <w:sz w:val="28"/>
            <w:szCs w:val="28"/>
          </w:rPr>
          <w:t>частью 12 статьи 66</w:t>
        </w:r>
      </w:hyperlink>
      <w:r w:rsidRPr="001C28D7">
        <w:rPr>
          <w:rFonts w:ascii="Times New Roman" w:hAnsi="Times New Roman" w:cs="Times New Roman"/>
          <w:color w:val="000000" w:themeColor="text1"/>
          <w:sz w:val="28"/>
          <w:szCs w:val="28"/>
        </w:rPr>
        <w:t xml:space="preserve"> </w:t>
      </w:r>
      <w:r w:rsidR="002D7906" w:rsidRPr="001C28D7">
        <w:rPr>
          <w:rFonts w:ascii="Times New Roman" w:hAnsi="Times New Roman" w:cs="Times New Roman"/>
          <w:color w:val="000000" w:themeColor="text1"/>
          <w:sz w:val="28"/>
        </w:rPr>
        <w:t>Федерального закона № 248-ФЗ.</w:t>
      </w:r>
    </w:p>
    <w:p w:rsidR="00902C60" w:rsidRPr="001C28D7" w:rsidRDefault="00902C60" w:rsidP="00902C60">
      <w:pPr>
        <w:autoSpaceDE w:val="0"/>
        <w:autoSpaceDN w:val="0"/>
        <w:adjustRightInd w:val="0"/>
        <w:spacing w:after="0" w:line="264" w:lineRule="auto"/>
        <w:jc w:val="both"/>
        <w:rPr>
          <w:rFonts w:ascii="Times New Roman" w:hAnsi="Times New Roman" w:cs="Times New Roman"/>
          <w:color w:val="000000" w:themeColor="text1"/>
          <w:sz w:val="28"/>
        </w:rPr>
      </w:pPr>
      <w:r w:rsidRPr="001C28D7">
        <w:rPr>
          <w:rFonts w:ascii="Times New Roman" w:hAnsi="Times New Roman" w:cs="Times New Roman"/>
          <w:color w:val="000000" w:themeColor="text1"/>
          <w:sz w:val="28"/>
          <w:szCs w:val="28"/>
        </w:rPr>
        <w:tab/>
        <w:t xml:space="preserve">6.4. Документарная проверка проводится в порядке, установленном статьей 72 </w:t>
      </w:r>
      <w:r w:rsidRPr="001C28D7">
        <w:rPr>
          <w:rFonts w:ascii="Times New Roman" w:hAnsi="Times New Roman" w:cs="Times New Roman"/>
          <w:color w:val="000000" w:themeColor="text1"/>
          <w:sz w:val="28"/>
        </w:rPr>
        <w:t>Федерального закона № 248-ФЗ.</w:t>
      </w:r>
    </w:p>
    <w:p w:rsidR="00902C60" w:rsidRPr="001C28D7" w:rsidRDefault="00902C60" w:rsidP="00902C60">
      <w:pPr>
        <w:tabs>
          <w:tab w:val="left" w:pos="567"/>
        </w:tabs>
        <w:spacing w:after="0" w:line="264" w:lineRule="auto"/>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ab/>
        <w:t>В ходе документарной проверки могут совершаться следующие контрольные действия:</w:t>
      </w:r>
    </w:p>
    <w:p w:rsidR="00902C60" w:rsidRPr="001C28D7" w:rsidRDefault="00902C60" w:rsidP="00902C60">
      <w:pPr>
        <w:tabs>
          <w:tab w:val="left" w:pos="567"/>
        </w:tabs>
        <w:spacing w:after="0" w:line="264" w:lineRule="auto"/>
        <w:ind w:firstLine="567"/>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1) получение письменных объяснений;</w:t>
      </w:r>
    </w:p>
    <w:p w:rsidR="00902C60" w:rsidRPr="001C28D7" w:rsidRDefault="00902C60" w:rsidP="00902C60">
      <w:pPr>
        <w:tabs>
          <w:tab w:val="left" w:pos="567"/>
        </w:tabs>
        <w:spacing w:after="0" w:line="264" w:lineRule="auto"/>
        <w:ind w:firstLine="567"/>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2)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902C60" w:rsidRPr="001C28D7" w:rsidRDefault="00902C60" w:rsidP="00902C60">
      <w:pPr>
        <w:autoSpaceDE w:val="0"/>
        <w:autoSpaceDN w:val="0"/>
        <w:adjustRightInd w:val="0"/>
        <w:spacing w:after="0" w:line="264" w:lineRule="auto"/>
        <w:jc w:val="both"/>
        <w:rPr>
          <w:rFonts w:ascii="Times New Roman" w:hAnsi="Times New Roman" w:cs="Times New Roman"/>
          <w:color w:val="000000" w:themeColor="text1"/>
          <w:sz w:val="28"/>
        </w:rPr>
      </w:pPr>
      <w:r w:rsidRPr="001C28D7">
        <w:rPr>
          <w:rFonts w:ascii="Times New Roman" w:hAnsi="Times New Roman" w:cs="Times New Roman"/>
          <w:color w:val="000000" w:themeColor="text1"/>
          <w:sz w:val="28"/>
        </w:rPr>
        <w:tab/>
        <w:t>В отношении граждан документарная проверка не проводится.</w:t>
      </w:r>
    </w:p>
    <w:p w:rsidR="00793A9A" w:rsidRPr="001C28D7" w:rsidRDefault="00793A9A" w:rsidP="00793A9A">
      <w:pPr>
        <w:autoSpaceDE w:val="0"/>
        <w:autoSpaceDN w:val="0"/>
        <w:adjustRightInd w:val="0"/>
        <w:spacing w:after="0" w:line="240" w:lineRule="auto"/>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ab/>
        <w:t>Внеплановая документарная проверка проводится без согласования с органами прокуратуры.</w:t>
      </w:r>
    </w:p>
    <w:p w:rsidR="00902C60" w:rsidRPr="001C28D7" w:rsidRDefault="00E06FE1" w:rsidP="00E06FE1">
      <w:pPr>
        <w:autoSpaceDE w:val="0"/>
        <w:autoSpaceDN w:val="0"/>
        <w:adjustRightInd w:val="0"/>
        <w:spacing w:after="0" w:line="264" w:lineRule="auto"/>
        <w:jc w:val="both"/>
        <w:rPr>
          <w:rFonts w:ascii="Times New Roman" w:hAnsi="Times New Roman" w:cs="Times New Roman"/>
          <w:color w:val="000000" w:themeColor="text1"/>
          <w:sz w:val="28"/>
        </w:rPr>
      </w:pPr>
      <w:r w:rsidRPr="001C28D7">
        <w:rPr>
          <w:rFonts w:ascii="Times New Roman" w:hAnsi="Times New Roman" w:cs="Times New Roman"/>
          <w:color w:val="000000" w:themeColor="text1"/>
          <w:sz w:val="28"/>
        </w:rPr>
        <w:tab/>
      </w:r>
      <w:r w:rsidR="00902C60" w:rsidRPr="001C28D7">
        <w:rPr>
          <w:rFonts w:ascii="Times New Roman" w:hAnsi="Times New Roman" w:cs="Times New Roman"/>
          <w:color w:val="000000" w:themeColor="text1"/>
          <w:sz w:val="28"/>
        </w:rPr>
        <w:t>6.5. Выездная</w:t>
      </w:r>
      <w:r w:rsidR="00902C60" w:rsidRPr="001C28D7">
        <w:rPr>
          <w:rFonts w:ascii="Times New Roman" w:hAnsi="Times New Roman" w:cs="Times New Roman"/>
          <w:color w:val="000000" w:themeColor="text1"/>
          <w:sz w:val="28"/>
          <w:szCs w:val="28"/>
        </w:rPr>
        <w:t xml:space="preserve"> проверка проводится в порядке, установленном статьей 7</w:t>
      </w:r>
      <w:r w:rsidRPr="001C28D7">
        <w:rPr>
          <w:rFonts w:ascii="Times New Roman" w:hAnsi="Times New Roman" w:cs="Times New Roman"/>
          <w:color w:val="000000" w:themeColor="text1"/>
          <w:sz w:val="28"/>
          <w:szCs w:val="28"/>
        </w:rPr>
        <w:t>3</w:t>
      </w:r>
      <w:r w:rsidR="00902C60" w:rsidRPr="001C28D7">
        <w:rPr>
          <w:rFonts w:ascii="Times New Roman" w:hAnsi="Times New Roman" w:cs="Times New Roman"/>
          <w:color w:val="000000" w:themeColor="text1"/>
          <w:sz w:val="28"/>
          <w:szCs w:val="28"/>
        </w:rPr>
        <w:t xml:space="preserve"> </w:t>
      </w:r>
      <w:r w:rsidR="00902C60" w:rsidRPr="001C28D7">
        <w:rPr>
          <w:rFonts w:ascii="Times New Roman" w:hAnsi="Times New Roman" w:cs="Times New Roman"/>
          <w:color w:val="000000" w:themeColor="text1"/>
          <w:sz w:val="28"/>
        </w:rPr>
        <w:t>Федерального закона № 248-ФЗ.</w:t>
      </w:r>
    </w:p>
    <w:p w:rsidR="00E06FE1" w:rsidRPr="001C28D7" w:rsidRDefault="00E06FE1" w:rsidP="00E06FE1">
      <w:pPr>
        <w:spacing w:after="0" w:line="264" w:lineRule="auto"/>
        <w:ind w:firstLine="540"/>
        <w:jc w:val="both"/>
        <w:rPr>
          <w:rFonts w:ascii="Times New Roman" w:hAnsi="Times New Roman" w:cs="Times New Roman"/>
          <w:b/>
          <w:bCs/>
          <w:color w:val="000000" w:themeColor="text1"/>
          <w:sz w:val="28"/>
          <w:szCs w:val="28"/>
        </w:rPr>
      </w:pPr>
      <w:r w:rsidRPr="001C28D7">
        <w:rPr>
          <w:rFonts w:ascii="Times New Roman" w:hAnsi="Times New Roman" w:cs="Times New Roman"/>
          <w:color w:val="000000" w:themeColor="text1"/>
          <w:sz w:val="28"/>
          <w:szCs w:val="28"/>
        </w:rPr>
        <w:t>В ходе выездной проверки могут совершаться следующие контрольные действия:</w:t>
      </w:r>
    </w:p>
    <w:p w:rsidR="00E06FE1" w:rsidRPr="001C28D7" w:rsidRDefault="00E06FE1" w:rsidP="00E06FE1">
      <w:pPr>
        <w:pStyle w:val="a3"/>
        <w:widowControl/>
        <w:numPr>
          <w:ilvl w:val="0"/>
          <w:numId w:val="3"/>
        </w:numPr>
        <w:tabs>
          <w:tab w:val="left" w:pos="993"/>
        </w:tabs>
        <w:spacing w:line="264" w:lineRule="auto"/>
        <w:ind w:left="0" w:firstLine="567"/>
        <w:jc w:val="both"/>
        <w:rPr>
          <w:rFonts w:ascii="Times New Roman" w:hAnsi="Times New Roman"/>
          <w:color w:val="000000" w:themeColor="text1"/>
          <w:sz w:val="28"/>
          <w:szCs w:val="28"/>
        </w:rPr>
      </w:pPr>
      <w:r w:rsidRPr="001C28D7">
        <w:rPr>
          <w:rFonts w:ascii="Times New Roman" w:hAnsi="Times New Roman"/>
          <w:color w:val="000000" w:themeColor="text1"/>
          <w:sz w:val="28"/>
          <w:szCs w:val="28"/>
        </w:rPr>
        <w:t>осмотр;</w:t>
      </w:r>
    </w:p>
    <w:p w:rsidR="00E06FE1" w:rsidRPr="001C28D7" w:rsidRDefault="00E06FE1" w:rsidP="00E06FE1">
      <w:pPr>
        <w:pStyle w:val="a3"/>
        <w:widowControl/>
        <w:numPr>
          <w:ilvl w:val="0"/>
          <w:numId w:val="3"/>
        </w:numPr>
        <w:tabs>
          <w:tab w:val="left" w:pos="993"/>
        </w:tabs>
        <w:spacing w:line="264" w:lineRule="auto"/>
        <w:ind w:left="0" w:firstLine="567"/>
        <w:jc w:val="both"/>
        <w:rPr>
          <w:rFonts w:ascii="Times New Roman" w:hAnsi="Times New Roman"/>
          <w:color w:val="000000" w:themeColor="text1"/>
          <w:sz w:val="28"/>
          <w:szCs w:val="28"/>
        </w:rPr>
      </w:pPr>
      <w:r w:rsidRPr="001C28D7">
        <w:rPr>
          <w:rFonts w:ascii="Times New Roman" w:hAnsi="Times New Roman"/>
          <w:color w:val="000000" w:themeColor="text1"/>
          <w:sz w:val="28"/>
          <w:szCs w:val="28"/>
        </w:rPr>
        <w:t>опрос;</w:t>
      </w:r>
    </w:p>
    <w:p w:rsidR="00E06FE1" w:rsidRPr="001C28D7" w:rsidRDefault="00E06FE1" w:rsidP="00E06FE1">
      <w:pPr>
        <w:pStyle w:val="a3"/>
        <w:widowControl/>
        <w:numPr>
          <w:ilvl w:val="0"/>
          <w:numId w:val="3"/>
        </w:numPr>
        <w:tabs>
          <w:tab w:val="left" w:pos="993"/>
        </w:tabs>
        <w:spacing w:line="264" w:lineRule="auto"/>
        <w:ind w:left="0" w:firstLine="567"/>
        <w:jc w:val="both"/>
        <w:rPr>
          <w:rFonts w:ascii="Times New Roman" w:hAnsi="Times New Roman"/>
          <w:color w:val="000000" w:themeColor="text1"/>
          <w:sz w:val="28"/>
          <w:szCs w:val="28"/>
        </w:rPr>
      </w:pPr>
      <w:r w:rsidRPr="001C28D7">
        <w:rPr>
          <w:rFonts w:ascii="Times New Roman" w:hAnsi="Times New Roman"/>
          <w:color w:val="000000" w:themeColor="text1"/>
          <w:sz w:val="28"/>
          <w:szCs w:val="28"/>
        </w:rPr>
        <w:t>получение письменных объяснений;</w:t>
      </w:r>
    </w:p>
    <w:p w:rsidR="00E06FE1" w:rsidRPr="001C28D7" w:rsidRDefault="00E06FE1" w:rsidP="00E06FE1">
      <w:pPr>
        <w:pStyle w:val="a3"/>
        <w:widowControl/>
        <w:numPr>
          <w:ilvl w:val="0"/>
          <w:numId w:val="3"/>
        </w:numPr>
        <w:tabs>
          <w:tab w:val="left" w:pos="993"/>
        </w:tabs>
        <w:spacing w:line="264" w:lineRule="auto"/>
        <w:ind w:left="0" w:firstLine="567"/>
        <w:jc w:val="both"/>
        <w:rPr>
          <w:rFonts w:ascii="Times New Roman" w:hAnsi="Times New Roman"/>
          <w:color w:val="000000" w:themeColor="text1"/>
          <w:sz w:val="28"/>
          <w:szCs w:val="28"/>
        </w:rPr>
      </w:pPr>
      <w:r w:rsidRPr="001C28D7">
        <w:rPr>
          <w:rFonts w:ascii="Times New Roman" w:hAnsi="Times New Roman"/>
          <w:color w:val="000000" w:themeColor="text1"/>
          <w:sz w:val="28"/>
          <w:szCs w:val="28"/>
        </w:rPr>
        <w:t>инструментальное обследование;</w:t>
      </w:r>
    </w:p>
    <w:p w:rsidR="00881C22" w:rsidRDefault="00E06FE1" w:rsidP="00881C22">
      <w:pPr>
        <w:pStyle w:val="a3"/>
        <w:widowControl/>
        <w:numPr>
          <w:ilvl w:val="0"/>
          <w:numId w:val="3"/>
        </w:numPr>
        <w:tabs>
          <w:tab w:val="left" w:pos="993"/>
        </w:tabs>
        <w:spacing w:line="264" w:lineRule="auto"/>
        <w:ind w:left="0" w:firstLine="567"/>
        <w:jc w:val="both"/>
        <w:rPr>
          <w:rFonts w:ascii="Times New Roman" w:hAnsi="Times New Roman"/>
          <w:color w:val="000000" w:themeColor="text1"/>
          <w:sz w:val="28"/>
          <w:szCs w:val="28"/>
        </w:rPr>
      </w:pPr>
      <w:r w:rsidRPr="001C28D7">
        <w:rPr>
          <w:rFonts w:ascii="Times New Roman" w:hAnsi="Times New Roman"/>
          <w:color w:val="000000" w:themeColor="text1"/>
          <w:sz w:val="28"/>
          <w:szCs w:val="28"/>
        </w:rPr>
        <w:t>экспертиза.</w:t>
      </w:r>
    </w:p>
    <w:p w:rsidR="00881C22" w:rsidRPr="00881C22" w:rsidRDefault="00881C22" w:rsidP="00881C22">
      <w:pPr>
        <w:pStyle w:val="a3"/>
        <w:widowControl/>
        <w:tabs>
          <w:tab w:val="left" w:pos="993"/>
        </w:tabs>
        <w:spacing w:line="264" w:lineRule="auto"/>
        <w:ind w:left="567"/>
        <w:jc w:val="both"/>
        <w:rPr>
          <w:rFonts w:ascii="Times New Roman" w:hAnsi="Times New Roman"/>
          <w:color w:val="000000" w:themeColor="text1"/>
          <w:sz w:val="28"/>
          <w:szCs w:val="28"/>
        </w:rPr>
      </w:pPr>
      <w:r w:rsidRPr="00881C22">
        <w:rPr>
          <w:rFonts w:ascii="Times New Roman" w:hAnsi="Times New Roman"/>
          <w:color w:val="000000" w:themeColor="text1"/>
          <w:sz w:val="28"/>
          <w:szCs w:val="28"/>
        </w:rPr>
        <w:t>Осмотр не может проводиться в отношении жилого помещения.</w:t>
      </w:r>
    </w:p>
    <w:p w:rsidR="00E06FE1" w:rsidRDefault="00E06FE1" w:rsidP="00E06FE1">
      <w:pPr>
        <w:spacing w:after="0" w:line="264" w:lineRule="auto"/>
        <w:ind w:firstLine="540"/>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 xml:space="preserve">Срок проведения выездной проверки не может превышать  10 рабочих дней. </w:t>
      </w:r>
    </w:p>
    <w:p w:rsidR="00881C22" w:rsidRPr="00881C22" w:rsidRDefault="00881C22" w:rsidP="00881C22">
      <w:pPr>
        <w:autoSpaceDE w:val="0"/>
        <w:autoSpaceDN w:val="0"/>
        <w:adjustRightInd w:val="0"/>
        <w:spacing w:after="0" w:line="264"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ab/>
      </w:r>
      <w:r w:rsidRPr="00881C22">
        <w:rPr>
          <w:rFonts w:ascii="Times New Roman" w:hAnsi="Times New Roman" w:cs="Times New Roman"/>
          <w:color w:val="000000" w:themeColor="text1"/>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Pr="00881C22">
        <w:rPr>
          <w:rFonts w:ascii="Times New Roman" w:hAnsi="Times New Roman" w:cs="Times New Roman"/>
          <w:color w:val="000000" w:themeColor="text1"/>
          <w:sz w:val="28"/>
          <w:szCs w:val="28"/>
        </w:rPr>
        <w:t>микропредприятия</w:t>
      </w:r>
      <w:proofErr w:type="spellEnd"/>
      <w:r w:rsidRPr="00881C22">
        <w:rPr>
          <w:rFonts w:ascii="Times New Roman" w:hAnsi="Times New Roman" w:cs="Times New Roman"/>
          <w:color w:val="000000" w:themeColor="text1"/>
          <w:sz w:val="28"/>
          <w:szCs w:val="28"/>
        </w:rPr>
        <w:t>.</w:t>
      </w:r>
    </w:p>
    <w:p w:rsidR="00E06FE1" w:rsidRPr="00881C22" w:rsidRDefault="00E06FE1" w:rsidP="00881C22">
      <w:pPr>
        <w:autoSpaceDE w:val="0"/>
        <w:autoSpaceDN w:val="0"/>
        <w:adjustRightInd w:val="0"/>
        <w:spacing w:after="0" w:line="264" w:lineRule="auto"/>
        <w:jc w:val="both"/>
        <w:rPr>
          <w:rFonts w:ascii="Times New Roman" w:hAnsi="Times New Roman" w:cs="Times New Roman"/>
          <w:color w:val="000000" w:themeColor="text1"/>
          <w:sz w:val="28"/>
        </w:rPr>
      </w:pPr>
      <w:r w:rsidRPr="00881C22">
        <w:rPr>
          <w:rFonts w:ascii="Times New Roman" w:hAnsi="Times New Roman" w:cs="Times New Roman"/>
          <w:color w:val="000000" w:themeColor="text1"/>
          <w:sz w:val="28"/>
        </w:rPr>
        <w:tab/>
        <w:t>В отношении граждан выездная  проверка не проводится.</w:t>
      </w:r>
    </w:p>
    <w:p w:rsidR="00793A9A" w:rsidRPr="001C28D7" w:rsidRDefault="00793A9A" w:rsidP="00793A9A">
      <w:pPr>
        <w:autoSpaceDE w:val="0"/>
        <w:autoSpaceDN w:val="0"/>
        <w:adjustRightInd w:val="0"/>
        <w:spacing w:after="0" w:line="240" w:lineRule="auto"/>
        <w:jc w:val="both"/>
        <w:rPr>
          <w:rFonts w:ascii="Times New Roman" w:hAnsi="Times New Roman" w:cs="Times New Roman"/>
          <w:color w:val="000000" w:themeColor="text1"/>
          <w:sz w:val="28"/>
        </w:rPr>
      </w:pPr>
      <w:r w:rsidRPr="001C28D7">
        <w:rPr>
          <w:rFonts w:ascii="Times New Roman" w:hAnsi="Times New Roman" w:cs="Times New Roman"/>
          <w:color w:val="000000" w:themeColor="text1"/>
          <w:sz w:val="28"/>
          <w:szCs w:val="28"/>
        </w:rPr>
        <w:tab/>
        <w:t xml:space="preserve">Внеплановая выездная проверка может проводиться только по согласованию с органами прокуратуры, за исключением случаев ее проведения в соответствии с </w:t>
      </w:r>
      <w:hyperlink r:id="rId15" w:history="1">
        <w:r w:rsidRPr="001C28D7">
          <w:rPr>
            <w:rFonts w:ascii="Times New Roman" w:hAnsi="Times New Roman" w:cs="Times New Roman"/>
            <w:color w:val="000000" w:themeColor="text1"/>
            <w:sz w:val="28"/>
            <w:szCs w:val="28"/>
          </w:rPr>
          <w:t>пунктами 3</w:t>
        </w:r>
      </w:hyperlink>
      <w:r w:rsidRPr="001C28D7">
        <w:rPr>
          <w:rFonts w:ascii="Times New Roman" w:hAnsi="Times New Roman" w:cs="Times New Roman"/>
          <w:color w:val="000000" w:themeColor="text1"/>
          <w:sz w:val="28"/>
          <w:szCs w:val="28"/>
        </w:rPr>
        <w:t xml:space="preserve"> - 5</w:t>
      </w:r>
      <w:hyperlink r:id="rId16" w:history="1">
        <w:r w:rsidRPr="001C28D7">
          <w:rPr>
            <w:rFonts w:ascii="Times New Roman" w:hAnsi="Times New Roman" w:cs="Times New Roman"/>
            <w:color w:val="000000" w:themeColor="text1"/>
            <w:sz w:val="28"/>
            <w:szCs w:val="28"/>
          </w:rPr>
          <w:t xml:space="preserve"> части 1</w:t>
        </w:r>
      </w:hyperlink>
      <w:r w:rsidRPr="001C28D7">
        <w:rPr>
          <w:rFonts w:ascii="Times New Roman" w:hAnsi="Times New Roman" w:cs="Times New Roman"/>
          <w:color w:val="000000" w:themeColor="text1"/>
          <w:sz w:val="28"/>
          <w:szCs w:val="28"/>
        </w:rPr>
        <w:t xml:space="preserve"> статьи 57 и </w:t>
      </w:r>
      <w:hyperlink r:id="rId17" w:history="1">
        <w:r w:rsidRPr="001C28D7">
          <w:rPr>
            <w:rFonts w:ascii="Times New Roman" w:hAnsi="Times New Roman" w:cs="Times New Roman"/>
            <w:color w:val="000000" w:themeColor="text1"/>
            <w:sz w:val="28"/>
            <w:szCs w:val="28"/>
          </w:rPr>
          <w:t>частью 12 статьи 66</w:t>
        </w:r>
      </w:hyperlink>
      <w:r w:rsidRPr="001C28D7">
        <w:rPr>
          <w:rFonts w:ascii="Times New Roman" w:hAnsi="Times New Roman" w:cs="Times New Roman"/>
          <w:color w:val="000000" w:themeColor="text1"/>
          <w:sz w:val="28"/>
          <w:szCs w:val="28"/>
        </w:rPr>
        <w:t xml:space="preserve"> </w:t>
      </w:r>
      <w:r w:rsidRPr="001C28D7">
        <w:rPr>
          <w:rFonts w:ascii="Times New Roman" w:hAnsi="Times New Roman" w:cs="Times New Roman"/>
          <w:color w:val="000000" w:themeColor="text1"/>
          <w:sz w:val="28"/>
        </w:rPr>
        <w:t>Федерального закона № 248-ФЗ.</w:t>
      </w:r>
    </w:p>
    <w:p w:rsidR="00E06FE1" w:rsidRDefault="00E06FE1" w:rsidP="00E06FE1">
      <w:pPr>
        <w:autoSpaceDE w:val="0"/>
        <w:autoSpaceDN w:val="0"/>
        <w:adjustRightInd w:val="0"/>
        <w:spacing w:after="0" w:line="240" w:lineRule="auto"/>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rPr>
        <w:tab/>
        <w:t xml:space="preserve">6.6. При наблюдении за соблюдением обязательных требований Управлением осуществляется </w:t>
      </w:r>
      <w:r w:rsidRPr="001C28D7">
        <w:rPr>
          <w:rFonts w:ascii="Times New Roman" w:hAnsi="Times New Roman" w:cs="Times New Roman"/>
          <w:color w:val="000000" w:themeColor="text1"/>
          <w:sz w:val="28"/>
          <w:szCs w:val="28"/>
        </w:rPr>
        <w:t>сбор, анализ данных об объектах контроля, имеющихся у Управления,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DB1304" w:rsidRPr="001C28D7" w:rsidRDefault="00DB1304" w:rsidP="00DB1304">
      <w:pPr>
        <w:autoSpaceDE w:val="0"/>
        <w:autoSpaceDN w:val="0"/>
        <w:adjustRightInd w:val="0"/>
        <w:spacing w:after="0" w:line="264"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r>
      <w:r w:rsidRPr="001C28D7">
        <w:rPr>
          <w:rFonts w:ascii="Times New Roman" w:hAnsi="Times New Roman" w:cs="Times New Roman"/>
          <w:color w:val="000000" w:themeColor="text1"/>
          <w:sz w:val="28"/>
          <w:szCs w:val="28"/>
        </w:rPr>
        <w:t>В отношении проведения наблюдения за соблю</w:t>
      </w:r>
      <w:r>
        <w:rPr>
          <w:rFonts w:ascii="Times New Roman" w:hAnsi="Times New Roman" w:cs="Times New Roman"/>
          <w:color w:val="000000" w:themeColor="text1"/>
          <w:sz w:val="28"/>
          <w:szCs w:val="28"/>
        </w:rPr>
        <w:t xml:space="preserve">дением обязательных требований </w:t>
      </w:r>
      <w:r w:rsidRPr="001C28D7">
        <w:rPr>
          <w:rFonts w:ascii="Times New Roman" w:hAnsi="Times New Roman" w:cs="Times New Roman"/>
          <w:color w:val="000000" w:themeColor="text1"/>
          <w:sz w:val="28"/>
          <w:szCs w:val="28"/>
        </w:rPr>
        <w:t>не требуется принятие решения о проведении данного контрольного мероприятия.</w:t>
      </w:r>
    </w:p>
    <w:p w:rsidR="00E06FE1" w:rsidRPr="001C28D7" w:rsidRDefault="00E06FE1" w:rsidP="00140F0B">
      <w:pPr>
        <w:autoSpaceDE w:val="0"/>
        <w:autoSpaceDN w:val="0"/>
        <w:adjustRightInd w:val="0"/>
        <w:spacing w:after="0" w:line="264" w:lineRule="auto"/>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ab/>
        <w:t>Если в ходе наблюдения за соблюдением обязательных требований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Управлением могут быть приняты следующие решения:</w:t>
      </w:r>
    </w:p>
    <w:p w:rsidR="00E06FE1" w:rsidRPr="001C28D7" w:rsidRDefault="00E06FE1" w:rsidP="00140F0B">
      <w:pPr>
        <w:autoSpaceDE w:val="0"/>
        <w:autoSpaceDN w:val="0"/>
        <w:adjustRightInd w:val="0"/>
        <w:spacing w:after="0" w:line="264" w:lineRule="auto"/>
        <w:ind w:firstLine="540"/>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 xml:space="preserve"> о проведении внепланового контрольного мероприятия в соответствии со </w:t>
      </w:r>
      <w:hyperlink r:id="rId18" w:history="1">
        <w:r w:rsidRPr="001C28D7">
          <w:rPr>
            <w:rFonts w:ascii="Times New Roman" w:hAnsi="Times New Roman" w:cs="Times New Roman"/>
            <w:color w:val="000000" w:themeColor="text1"/>
            <w:sz w:val="28"/>
            <w:szCs w:val="28"/>
          </w:rPr>
          <w:t>статьей 60</w:t>
        </w:r>
      </w:hyperlink>
      <w:r w:rsidRPr="001C28D7">
        <w:rPr>
          <w:rFonts w:ascii="Times New Roman" w:hAnsi="Times New Roman" w:cs="Times New Roman"/>
          <w:color w:val="000000" w:themeColor="text1"/>
          <w:sz w:val="28"/>
          <w:szCs w:val="28"/>
        </w:rPr>
        <w:t xml:space="preserve"> Федерального закона № 248-ФЗ;</w:t>
      </w:r>
    </w:p>
    <w:p w:rsidR="00E06FE1" w:rsidRPr="001C28D7" w:rsidRDefault="00E06FE1" w:rsidP="00140F0B">
      <w:pPr>
        <w:autoSpaceDE w:val="0"/>
        <w:autoSpaceDN w:val="0"/>
        <w:adjustRightInd w:val="0"/>
        <w:spacing w:after="0" w:line="264" w:lineRule="auto"/>
        <w:ind w:firstLine="540"/>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об объявлении предостережения;</w:t>
      </w:r>
    </w:p>
    <w:p w:rsidR="00E06FE1" w:rsidRDefault="00E06FE1" w:rsidP="00140F0B">
      <w:pPr>
        <w:autoSpaceDE w:val="0"/>
        <w:autoSpaceDN w:val="0"/>
        <w:adjustRightInd w:val="0"/>
        <w:spacing w:after="0" w:line="264" w:lineRule="auto"/>
        <w:ind w:firstLine="540"/>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 xml:space="preserve">о выдаче предписания об устранении выявленных нарушений в порядке, предусмотренном </w:t>
      </w:r>
      <w:r w:rsidR="001D42F3">
        <w:rPr>
          <w:rFonts w:ascii="Times New Roman" w:hAnsi="Times New Roman" w:cs="Times New Roman"/>
          <w:color w:val="000000" w:themeColor="text1"/>
          <w:sz w:val="28"/>
          <w:szCs w:val="28"/>
        </w:rPr>
        <w:t xml:space="preserve">  </w:t>
      </w:r>
      <w:hyperlink r:id="rId19" w:history="1">
        <w:r w:rsidRPr="001C28D7">
          <w:rPr>
            <w:rFonts w:ascii="Times New Roman" w:hAnsi="Times New Roman" w:cs="Times New Roman"/>
            <w:color w:val="000000" w:themeColor="text1"/>
            <w:sz w:val="28"/>
            <w:szCs w:val="28"/>
          </w:rPr>
          <w:t>пунктом</w:t>
        </w:r>
        <w:r w:rsidR="001D42F3">
          <w:rPr>
            <w:rFonts w:ascii="Times New Roman" w:hAnsi="Times New Roman" w:cs="Times New Roman"/>
            <w:color w:val="000000" w:themeColor="text1"/>
            <w:sz w:val="28"/>
            <w:szCs w:val="28"/>
          </w:rPr>
          <w:t xml:space="preserve"> </w:t>
        </w:r>
        <w:r w:rsidRPr="001C28D7">
          <w:rPr>
            <w:rFonts w:ascii="Times New Roman" w:hAnsi="Times New Roman" w:cs="Times New Roman"/>
            <w:color w:val="000000" w:themeColor="text1"/>
            <w:sz w:val="28"/>
            <w:szCs w:val="28"/>
          </w:rPr>
          <w:t xml:space="preserve"> </w:t>
        </w:r>
        <w:r w:rsidR="001D42F3">
          <w:rPr>
            <w:rFonts w:ascii="Times New Roman" w:hAnsi="Times New Roman" w:cs="Times New Roman"/>
            <w:color w:val="000000" w:themeColor="text1"/>
            <w:sz w:val="28"/>
            <w:szCs w:val="28"/>
          </w:rPr>
          <w:t xml:space="preserve"> </w:t>
        </w:r>
        <w:r w:rsidRPr="001C28D7">
          <w:rPr>
            <w:rFonts w:ascii="Times New Roman" w:hAnsi="Times New Roman" w:cs="Times New Roman"/>
            <w:color w:val="000000" w:themeColor="text1"/>
            <w:sz w:val="28"/>
            <w:szCs w:val="28"/>
          </w:rPr>
          <w:t xml:space="preserve">1 </w:t>
        </w:r>
        <w:r w:rsidR="001D42F3">
          <w:rPr>
            <w:rFonts w:ascii="Times New Roman" w:hAnsi="Times New Roman" w:cs="Times New Roman"/>
            <w:color w:val="000000" w:themeColor="text1"/>
            <w:sz w:val="28"/>
            <w:szCs w:val="28"/>
          </w:rPr>
          <w:t xml:space="preserve">  </w:t>
        </w:r>
        <w:r w:rsidRPr="001C28D7">
          <w:rPr>
            <w:rFonts w:ascii="Times New Roman" w:hAnsi="Times New Roman" w:cs="Times New Roman"/>
            <w:color w:val="000000" w:themeColor="text1"/>
            <w:sz w:val="28"/>
            <w:szCs w:val="28"/>
          </w:rPr>
          <w:t xml:space="preserve">части </w:t>
        </w:r>
        <w:r w:rsidR="001D42F3">
          <w:rPr>
            <w:rFonts w:ascii="Times New Roman" w:hAnsi="Times New Roman" w:cs="Times New Roman"/>
            <w:color w:val="000000" w:themeColor="text1"/>
            <w:sz w:val="28"/>
            <w:szCs w:val="28"/>
          </w:rPr>
          <w:t xml:space="preserve">  </w:t>
        </w:r>
        <w:r w:rsidRPr="001C28D7">
          <w:rPr>
            <w:rFonts w:ascii="Times New Roman" w:hAnsi="Times New Roman" w:cs="Times New Roman"/>
            <w:color w:val="000000" w:themeColor="text1"/>
            <w:sz w:val="28"/>
            <w:szCs w:val="28"/>
          </w:rPr>
          <w:t xml:space="preserve">2 </w:t>
        </w:r>
        <w:r w:rsidR="001D42F3">
          <w:rPr>
            <w:rFonts w:ascii="Times New Roman" w:hAnsi="Times New Roman" w:cs="Times New Roman"/>
            <w:color w:val="000000" w:themeColor="text1"/>
            <w:sz w:val="28"/>
            <w:szCs w:val="28"/>
          </w:rPr>
          <w:t xml:space="preserve"> </w:t>
        </w:r>
        <w:r w:rsidRPr="001C28D7">
          <w:rPr>
            <w:rFonts w:ascii="Times New Roman" w:hAnsi="Times New Roman" w:cs="Times New Roman"/>
            <w:color w:val="000000" w:themeColor="text1"/>
            <w:sz w:val="28"/>
            <w:szCs w:val="28"/>
          </w:rPr>
          <w:t xml:space="preserve">статьи </w:t>
        </w:r>
        <w:r w:rsidR="001D42F3">
          <w:rPr>
            <w:rFonts w:ascii="Times New Roman" w:hAnsi="Times New Roman" w:cs="Times New Roman"/>
            <w:color w:val="000000" w:themeColor="text1"/>
            <w:sz w:val="28"/>
            <w:szCs w:val="28"/>
          </w:rPr>
          <w:t xml:space="preserve"> </w:t>
        </w:r>
        <w:r w:rsidRPr="001C28D7">
          <w:rPr>
            <w:rFonts w:ascii="Times New Roman" w:hAnsi="Times New Roman" w:cs="Times New Roman"/>
            <w:color w:val="000000" w:themeColor="text1"/>
            <w:sz w:val="28"/>
            <w:szCs w:val="28"/>
          </w:rPr>
          <w:t>90</w:t>
        </w:r>
      </w:hyperlink>
      <w:r w:rsidRPr="001C28D7">
        <w:rPr>
          <w:rFonts w:ascii="Times New Roman" w:hAnsi="Times New Roman" w:cs="Times New Roman"/>
          <w:color w:val="000000" w:themeColor="text1"/>
          <w:sz w:val="28"/>
          <w:szCs w:val="28"/>
        </w:rPr>
        <w:t xml:space="preserve"> </w:t>
      </w:r>
      <w:r w:rsidR="001D42F3">
        <w:rPr>
          <w:rFonts w:ascii="Times New Roman" w:hAnsi="Times New Roman" w:cs="Times New Roman"/>
          <w:color w:val="000000" w:themeColor="text1"/>
          <w:sz w:val="28"/>
          <w:szCs w:val="28"/>
        </w:rPr>
        <w:t xml:space="preserve"> </w:t>
      </w:r>
      <w:r w:rsidRPr="001C28D7">
        <w:rPr>
          <w:rFonts w:ascii="Times New Roman" w:hAnsi="Times New Roman" w:cs="Times New Roman"/>
          <w:color w:val="000000" w:themeColor="text1"/>
          <w:sz w:val="28"/>
          <w:szCs w:val="28"/>
        </w:rPr>
        <w:t xml:space="preserve">Федерального </w:t>
      </w:r>
      <w:r w:rsidR="001D42F3">
        <w:rPr>
          <w:rFonts w:ascii="Times New Roman" w:hAnsi="Times New Roman" w:cs="Times New Roman"/>
          <w:color w:val="000000" w:themeColor="text1"/>
          <w:sz w:val="28"/>
          <w:szCs w:val="28"/>
        </w:rPr>
        <w:t xml:space="preserve"> </w:t>
      </w:r>
      <w:r w:rsidRPr="001C28D7">
        <w:rPr>
          <w:rFonts w:ascii="Times New Roman" w:hAnsi="Times New Roman" w:cs="Times New Roman"/>
          <w:color w:val="000000" w:themeColor="text1"/>
          <w:sz w:val="28"/>
          <w:szCs w:val="28"/>
        </w:rPr>
        <w:t>закона</w:t>
      </w:r>
      <w:r w:rsidR="00140F0B" w:rsidRPr="001C28D7">
        <w:rPr>
          <w:rFonts w:ascii="Times New Roman" w:hAnsi="Times New Roman" w:cs="Times New Roman"/>
          <w:color w:val="000000" w:themeColor="text1"/>
          <w:sz w:val="28"/>
          <w:szCs w:val="28"/>
        </w:rPr>
        <w:t xml:space="preserve"> № 248-ФЗ. </w:t>
      </w:r>
    </w:p>
    <w:p w:rsidR="00140F0B" w:rsidRDefault="00DB1304" w:rsidP="00DB1304">
      <w:pPr>
        <w:autoSpaceDE w:val="0"/>
        <w:autoSpaceDN w:val="0"/>
        <w:adjustRightInd w:val="0"/>
        <w:spacing w:after="0" w:line="264"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r>
      <w:r w:rsidR="00140F0B" w:rsidRPr="001C28D7">
        <w:rPr>
          <w:rFonts w:ascii="Times New Roman" w:hAnsi="Times New Roman" w:cs="Times New Roman"/>
          <w:color w:val="000000" w:themeColor="text1"/>
          <w:sz w:val="28"/>
          <w:szCs w:val="28"/>
        </w:rPr>
        <w:t xml:space="preserve">6.7.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 </w:t>
      </w:r>
    </w:p>
    <w:p w:rsidR="00DB1304" w:rsidRPr="001C28D7" w:rsidRDefault="00881C22" w:rsidP="00DB1304">
      <w:pPr>
        <w:autoSpaceDE w:val="0"/>
        <w:autoSpaceDN w:val="0"/>
        <w:adjustRightInd w:val="0"/>
        <w:spacing w:after="0" w:line="264"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r>
      <w:r w:rsidR="00DB1304" w:rsidRPr="001C28D7">
        <w:rPr>
          <w:rFonts w:ascii="Times New Roman" w:hAnsi="Times New Roman" w:cs="Times New Roman"/>
          <w:color w:val="000000" w:themeColor="text1"/>
          <w:sz w:val="28"/>
          <w:szCs w:val="28"/>
        </w:rPr>
        <w:t>В отношении проведения выездного обследования не требуется принятие решения о проведении данного контрольного мероприятия.</w:t>
      </w:r>
    </w:p>
    <w:p w:rsidR="00140F0B" w:rsidRPr="001C28D7" w:rsidRDefault="00140F0B" w:rsidP="00140F0B">
      <w:pPr>
        <w:spacing w:after="1" w:line="220" w:lineRule="atLeast"/>
        <w:ind w:firstLine="540"/>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 xml:space="preserve">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 </w:t>
      </w:r>
    </w:p>
    <w:p w:rsidR="00140F0B" w:rsidRPr="001C28D7" w:rsidRDefault="00140F0B" w:rsidP="00140F0B">
      <w:pPr>
        <w:spacing w:after="1" w:line="220" w:lineRule="atLeast"/>
        <w:ind w:firstLine="540"/>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lastRenderedPageBreak/>
        <w:t xml:space="preserve">Выездное обследование проводится без информирования контролируемого лица. </w:t>
      </w:r>
    </w:p>
    <w:p w:rsidR="00140F0B" w:rsidRPr="001C28D7" w:rsidRDefault="00140F0B" w:rsidP="00140F0B">
      <w:pPr>
        <w:spacing w:after="1" w:line="220" w:lineRule="atLeast"/>
        <w:ind w:firstLine="540"/>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w:t>
      </w:r>
    </w:p>
    <w:p w:rsidR="00E06FE1" w:rsidRPr="001C28D7" w:rsidRDefault="00E06FE1" w:rsidP="00140F0B">
      <w:pPr>
        <w:spacing w:after="0" w:line="264" w:lineRule="auto"/>
        <w:ind w:firstLine="540"/>
        <w:jc w:val="both"/>
        <w:rPr>
          <w:rFonts w:ascii="Times New Roman" w:hAnsi="Times New Roman" w:cs="Times New Roman"/>
          <w:color w:val="000000" w:themeColor="text1"/>
          <w:sz w:val="28"/>
          <w:szCs w:val="28"/>
        </w:rPr>
      </w:pPr>
    </w:p>
    <w:p w:rsidR="00140F0B" w:rsidRPr="001C28D7" w:rsidRDefault="00140F0B" w:rsidP="00A47850">
      <w:pPr>
        <w:spacing w:after="0" w:line="264" w:lineRule="auto"/>
        <w:ind w:firstLine="540"/>
        <w:jc w:val="center"/>
        <w:rPr>
          <w:rFonts w:ascii="Times New Roman" w:hAnsi="Times New Roman" w:cs="Times New Roman"/>
          <w:color w:val="000000" w:themeColor="text1"/>
          <w:sz w:val="28"/>
          <w:szCs w:val="28"/>
        </w:rPr>
      </w:pPr>
      <w:r w:rsidRPr="00A47850">
        <w:rPr>
          <w:rFonts w:ascii="Times New Roman" w:hAnsi="Times New Roman" w:cs="Times New Roman"/>
          <w:color w:val="000000" w:themeColor="text1"/>
          <w:sz w:val="28"/>
          <w:szCs w:val="28"/>
        </w:rPr>
        <w:t>7. Результаты контрольных мероприятий</w:t>
      </w:r>
    </w:p>
    <w:p w:rsidR="00140F0B" w:rsidRPr="001C28D7" w:rsidRDefault="00140F0B" w:rsidP="00140F0B">
      <w:pPr>
        <w:spacing w:after="0" w:line="264" w:lineRule="auto"/>
        <w:ind w:firstLine="540"/>
        <w:jc w:val="both"/>
        <w:rPr>
          <w:rFonts w:ascii="Times New Roman" w:hAnsi="Times New Roman" w:cs="Times New Roman"/>
          <w:color w:val="000000" w:themeColor="text1"/>
          <w:sz w:val="28"/>
          <w:szCs w:val="28"/>
        </w:rPr>
      </w:pPr>
    </w:p>
    <w:p w:rsidR="00140F0B" w:rsidRPr="001C28D7" w:rsidRDefault="00140F0B" w:rsidP="00347CD7">
      <w:pPr>
        <w:spacing w:after="0" w:line="264" w:lineRule="auto"/>
        <w:ind w:firstLine="540"/>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 xml:space="preserve">7.1.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w:t>
      </w:r>
      <w:r w:rsidR="00347CD7" w:rsidRPr="001C28D7">
        <w:rPr>
          <w:rFonts w:ascii="Times New Roman" w:hAnsi="Times New Roman" w:cs="Times New Roman"/>
          <w:color w:val="000000" w:themeColor="text1"/>
          <w:sz w:val="28"/>
          <w:szCs w:val="28"/>
        </w:rPr>
        <w:t xml:space="preserve">органом муниципального жилищного контроля </w:t>
      </w:r>
      <w:r w:rsidRPr="001C28D7">
        <w:rPr>
          <w:rFonts w:ascii="Times New Roman" w:hAnsi="Times New Roman" w:cs="Times New Roman"/>
          <w:color w:val="000000" w:themeColor="text1"/>
          <w:sz w:val="28"/>
          <w:szCs w:val="28"/>
        </w:rPr>
        <w:t xml:space="preserve">мер, предусмотренных </w:t>
      </w:r>
      <w:hyperlink r:id="rId20" w:history="1">
        <w:r w:rsidRPr="001C28D7">
          <w:rPr>
            <w:rFonts w:ascii="Times New Roman" w:hAnsi="Times New Roman" w:cs="Times New Roman"/>
            <w:color w:val="000000" w:themeColor="text1"/>
            <w:sz w:val="28"/>
            <w:szCs w:val="28"/>
          </w:rPr>
          <w:t>частью 2 статьи 90</w:t>
        </w:r>
      </w:hyperlink>
      <w:r w:rsidRPr="001C28D7">
        <w:rPr>
          <w:rFonts w:ascii="Times New Roman" w:hAnsi="Times New Roman" w:cs="Times New Roman"/>
          <w:color w:val="000000" w:themeColor="text1"/>
          <w:sz w:val="28"/>
          <w:szCs w:val="28"/>
        </w:rPr>
        <w:t xml:space="preserve"> Федерального закона № 248-ФЗ.</w:t>
      </w:r>
    </w:p>
    <w:p w:rsidR="00140F0B" w:rsidRPr="001C28D7" w:rsidRDefault="00347CD7" w:rsidP="00140F0B">
      <w:pPr>
        <w:pStyle w:val="ConsPlusNormal"/>
        <w:ind w:firstLine="539"/>
        <w:jc w:val="both"/>
        <w:rPr>
          <w:color w:val="000000" w:themeColor="text1"/>
          <w:sz w:val="28"/>
          <w:szCs w:val="28"/>
        </w:rPr>
      </w:pPr>
      <w:r w:rsidRPr="001C28D7">
        <w:rPr>
          <w:color w:val="000000" w:themeColor="text1"/>
          <w:sz w:val="28"/>
          <w:szCs w:val="28"/>
        </w:rPr>
        <w:t xml:space="preserve">7.2. </w:t>
      </w:r>
      <w:r w:rsidR="00140F0B" w:rsidRPr="001C28D7">
        <w:rPr>
          <w:color w:val="000000" w:themeColor="text1"/>
          <w:sz w:val="28"/>
          <w:szCs w:val="28"/>
        </w:rPr>
        <w:t xml:space="preserve">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w:t>
      </w:r>
      <w:r w:rsidRPr="001C28D7">
        <w:rPr>
          <w:color w:val="000000" w:themeColor="text1"/>
          <w:sz w:val="28"/>
          <w:szCs w:val="28"/>
        </w:rPr>
        <w:t xml:space="preserve">должны быть </w:t>
      </w:r>
      <w:r w:rsidR="00140F0B" w:rsidRPr="001C28D7">
        <w:rPr>
          <w:color w:val="000000" w:themeColor="text1"/>
          <w:sz w:val="28"/>
          <w:szCs w:val="28"/>
        </w:rPr>
        <w:t>приобщ</w:t>
      </w:r>
      <w:r w:rsidRPr="001C28D7">
        <w:rPr>
          <w:color w:val="000000" w:themeColor="text1"/>
          <w:sz w:val="28"/>
          <w:szCs w:val="28"/>
        </w:rPr>
        <w:t>ены</w:t>
      </w:r>
      <w:r w:rsidR="00140F0B" w:rsidRPr="001C28D7">
        <w:rPr>
          <w:color w:val="000000" w:themeColor="text1"/>
          <w:sz w:val="28"/>
          <w:szCs w:val="28"/>
        </w:rPr>
        <w:t xml:space="preserve"> к акту.</w:t>
      </w:r>
    </w:p>
    <w:p w:rsidR="00B025B6" w:rsidRPr="001C28D7" w:rsidRDefault="00B025B6" w:rsidP="00B025B6">
      <w:pPr>
        <w:autoSpaceDE w:val="0"/>
        <w:autoSpaceDN w:val="0"/>
        <w:adjustRightInd w:val="0"/>
        <w:spacing w:after="0" w:line="240" w:lineRule="auto"/>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ab/>
        <w:t>Оформление акта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140F0B" w:rsidRPr="001C28D7" w:rsidRDefault="00140F0B" w:rsidP="00910C33">
      <w:pPr>
        <w:pStyle w:val="ConsPlusNormal"/>
        <w:spacing w:line="264" w:lineRule="auto"/>
        <w:ind w:firstLine="539"/>
        <w:jc w:val="both"/>
        <w:rPr>
          <w:color w:val="000000" w:themeColor="text1"/>
          <w:sz w:val="28"/>
          <w:szCs w:val="28"/>
        </w:rPr>
      </w:pPr>
      <w:r w:rsidRPr="001C28D7">
        <w:rPr>
          <w:color w:val="000000" w:themeColor="text1"/>
          <w:sz w:val="28"/>
          <w:szCs w:val="28"/>
        </w:rPr>
        <w:t xml:space="preserve">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 </w:t>
      </w:r>
    </w:p>
    <w:p w:rsidR="00910C33" w:rsidRPr="001C28D7" w:rsidRDefault="00910C33" w:rsidP="00910C33">
      <w:pPr>
        <w:spacing w:after="0" w:line="264" w:lineRule="auto"/>
        <w:ind w:firstLine="540"/>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Ознакомление контролируемого лица или его представителя с результатами контрольного мероприятия осуществляется в порядке, установленном статьей 88 Федерального закона № 248-ФЗ.</w:t>
      </w:r>
    </w:p>
    <w:p w:rsidR="00140F0B" w:rsidRPr="001C28D7" w:rsidRDefault="00910C33" w:rsidP="00140F0B">
      <w:pPr>
        <w:pStyle w:val="ConsPlusNormal"/>
        <w:ind w:firstLine="539"/>
        <w:jc w:val="both"/>
        <w:rPr>
          <w:color w:val="000000" w:themeColor="text1"/>
          <w:sz w:val="28"/>
          <w:szCs w:val="28"/>
        </w:rPr>
      </w:pPr>
      <w:r w:rsidRPr="001C28D7">
        <w:rPr>
          <w:color w:val="000000" w:themeColor="text1"/>
          <w:sz w:val="28"/>
          <w:szCs w:val="28"/>
        </w:rPr>
        <w:t xml:space="preserve">7.3. </w:t>
      </w:r>
      <w:r w:rsidR="00140F0B" w:rsidRPr="001C28D7">
        <w:rPr>
          <w:color w:val="000000" w:themeColor="text1"/>
          <w:sz w:val="28"/>
          <w:szCs w:val="28"/>
        </w:rPr>
        <w:t xml:space="preserve">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w:t>
      </w:r>
      <w:r w:rsidRPr="001C28D7">
        <w:rPr>
          <w:color w:val="000000" w:themeColor="text1"/>
          <w:sz w:val="28"/>
          <w:szCs w:val="28"/>
        </w:rPr>
        <w:t>Инспектор</w:t>
      </w:r>
      <w:r w:rsidR="00140F0B" w:rsidRPr="001C28D7">
        <w:rPr>
          <w:color w:val="000000" w:themeColor="text1"/>
          <w:sz w:val="28"/>
          <w:szCs w:val="28"/>
        </w:rPr>
        <w:t xml:space="preserve"> вправе выдать рекомендации по соблюдению обязательных требований, провести иные мероприятия, направленные на профилактику рисков </w:t>
      </w:r>
      <w:r w:rsidR="00140F0B" w:rsidRPr="001C28D7">
        <w:rPr>
          <w:color w:val="000000" w:themeColor="text1"/>
          <w:sz w:val="28"/>
          <w:szCs w:val="28"/>
        </w:rPr>
        <w:lastRenderedPageBreak/>
        <w:t>причинения вреда (ущерба) охраняемым законом ценностям.</w:t>
      </w:r>
    </w:p>
    <w:p w:rsidR="00140F0B" w:rsidRPr="001C28D7" w:rsidRDefault="00910C33" w:rsidP="00140F0B">
      <w:pPr>
        <w:pStyle w:val="ConsPlusNormal"/>
        <w:ind w:firstLine="539"/>
        <w:jc w:val="both"/>
        <w:rPr>
          <w:color w:val="000000" w:themeColor="text1"/>
          <w:sz w:val="28"/>
          <w:szCs w:val="28"/>
        </w:rPr>
      </w:pPr>
      <w:r w:rsidRPr="001C28D7">
        <w:rPr>
          <w:color w:val="000000" w:themeColor="text1"/>
          <w:sz w:val="28"/>
          <w:szCs w:val="28"/>
        </w:rPr>
        <w:t>7.4</w:t>
      </w:r>
      <w:r w:rsidR="00140F0B" w:rsidRPr="001C28D7">
        <w:rPr>
          <w:color w:val="000000" w:themeColor="text1"/>
          <w:sz w:val="28"/>
          <w:szCs w:val="28"/>
        </w:rPr>
        <w:t>. В случае выявления при проведении контрольного мероприятия нарушений обязательных требований контролируемым лицом орган муниципального жилищного контроля в пределах полномочий, предусмотренных законодательством Российской Федерации, обязан:</w:t>
      </w:r>
    </w:p>
    <w:p w:rsidR="00140F0B" w:rsidRPr="001C28D7" w:rsidRDefault="00140F0B" w:rsidP="00140F0B">
      <w:pPr>
        <w:pStyle w:val="ConsPlusNormal"/>
        <w:ind w:firstLine="539"/>
        <w:jc w:val="both"/>
        <w:rPr>
          <w:color w:val="000000" w:themeColor="text1"/>
          <w:sz w:val="28"/>
          <w:szCs w:val="28"/>
        </w:rPr>
      </w:pPr>
      <w:r w:rsidRPr="001C28D7">
        <w:rPr>
          <w:color w:val="000000" w:themeColor="text1"/>
          <w:sz w:val="28"/>
          <w:szCs w:val="28"/>
        </w:rPr>
        <w:t xml:space="preserve">1) выдать после оформления акта контрольного мероприятия контролируемому лицу предписание об устранении выявленных нарушений </w:t>
      </w:r>
      <w:r w:rsidRPr="001C28D7">
        <w:rPr>
          <w:color w:val="000000" w:themeColor="text1"/>
          <w:sz w:val="28"/>
          <w:szCs w:val="28"/>
        </w:rPr>
        <w:br/>
        <w:t>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140F0B" w:rsidRPr="001C28D7" w:rsidRDefault="00140F0B" w:rsidP="00140F0B">
      <w:pPr>
        <w:pStyle w:val="ConsPlusNormal"/>
        <w:ind w:firstLine="539"/>
        <w:jc w:val="both"/>
        <w:rPr>
          <w:color w:val="000000" w:themeColor="text1"/>
          <w:sz w:val="28"/>
          <w:szCs w:val="28"/>
        </w:rPr>
      </w:pPr>
      <w:r w:rsidRPr="001C28D7">
        <w:rPr>
          <w:color w:val="000000" w:themeColor="text1"/>
          <w:sz w:val="28"/>
          <w:szCs w:val="28"/>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w:t>
      </w:r>
      <w:r w:rsidRPr="001C28D7">
        <w:rPr>
          <w:color w:val="000000" w:themeColor="text1"/>
          <w:sz w:val="28"/>
          <w:szCs w:val="28"/>
        </w:rPr>
        <w:br/>
        <w:t>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140F0B" w:rsidRPr="001C28D7" w:rsidRDefault="00140F0B" w:rsidP="00140F0B">
      <w:pPr>
        <w:pStyle w:val="ConsPlusNormal"/>
        <w:ind w:firstLine="539"/>
        <w:jc w:val="both"/>
        <w:rPr>
          <w:color w:val="000000" w:themeColor="text1"/>
          <w:sz w:val="28"/>
          <w:szCs w:val="28"/>
        </w:rPr>
      </w:pPr>
      <w:r w:rsidRPr="001C28D7">
        <w:rPr>
          <w:color w:val="000000" w:themeColor="text1"/>
          <w:sz w:val="28"/>
          <w:szCs w:val="28"/>
        </w:rPr>
        <w:t>3) при выявлении в ходе контрольного мероприятия признаков</w:t>
      </w:r>
      <w:r w:rsidR="00910C33" w:rsidRPr="001C28D7">
        <w:rPr>
          <w:color w:val="000000" w:themeColor="text1"/>
          <w:sz w:val="28"/>
          <w:szCs w:val="28"/>
        </w:rPr>
        <w:t xml:space="preserve"> преступления или </w:t>
      </w:r>
      <w:r w:rsidRPr="001C28D7">
        <w:rPr>
          <w:color w:val="000000" w:themeColor="text1"/>
          <w:sz w:val="28"/>
          <w:szCs w:val="28"/>
        </w:rPr>
        <w:t xml:space="preserve"> административного правонарушения направить </w:t>
      </w:r>
      <w:r w:rsidR="00910C33" w:rsidRPr="001C28D7">
        <w:rPr>
          <w:color w:val="000000" w:themeColor="text1"/>
          <w:sz w:val="28"/>
          <w:szCs w:val="28"/>
        </w:rPr>
        <w:t xml:space="preserve">соответствующую </w:t>
      </w:r>
      <w:r w:rsidRPr="001C28D7">
        <w:rPr>
          <w:color w:val="000000" w:themeColor="text1"/>
          <w:sz w:val="28"/>
          <w:szCs w:val="28"/>
        </w:rPr>
        <w:t>информацию</w:t>
      </w:r>
      <w:r w:rsidR="00910C33" w:rsidRPr="001C28D7">
        <w:rPr>
          <w:color w:val="000000" w:themeColor="text1"/>
          <w:sz w:val="28"/>
          <w:szCs w:val="28"/>
        </w:rPr>
        <w:t xml:space="preserve"> </w:t>
      </w:r>
      <w:r w:rsidRPr="001C28D7">
        <w:rPr>
          <w:color w:val="000000" w:themeColor="text1"/>
          <w:sz w:val="28"/>
          <w:szCs w:val="28"/>
        </w:rPr>
        <w:t xml:space="preserve">в государственный орган </w:t>
      </w:r>
      <w:r w:rsidR="00910C33" w:rsidRPr="001C28D7">
        <w:rPr>
          <w:color w:val="000000" w:themeColor="text1"/>
          <w:sz w:val="28"/>
          <w:szCs w:val="28"/>
        </w:rPr>
        <w:t xml:space="preserve">в соответствии со своей компетенцией </w:t>
      </w:r>
      <w:r w:rsidRPr="001C28D7">
        <w:rPr>
          <w:color w:val="000000" w:themeColor="text1"/>
          <w:sz w:val="28"/>
          <w:szCs w:val="28"/>
        </w:rPr>
        <w:t>или при наличии соответствующих полномочий принять меры по привлечению виновных лиц к установленной законом ответственности;</w:t>
      </w:r>
    </w:p>
    <w:p w:rsidR="00140F0B" w:rsidRPr="001C28D7" w:rsidRDefault="00910C33" w:rsidP="00936DB8">
      <w:pPr>
        <w:autoSpaceDE w:val="0"/>
        <w:autoSpaceDN w:val="0"/>
        <w:adjustRightInd w:val="0"/>
        <w:spacing w:after="0" w:line="240" w:lineRule="auto"/>
        <w:jc w:val="both"/>
        <w:rPr>
          <w:color w:val="000000" w:themeColor="text1"/>
          <w:sz w:val="28"/>
          <w:szCs w:val="28"/>
        </w:rPr>
      </w:pPr>
      <w:r w:rsidRPr="001C28D7">
        <w:rPr>
          <w:color w:val="000000" w:themeColor="text1"/>
          <w:sz w:val="28"/>
          <w:szCs w:val="28"/>
        </w:rPr>
        <w:tab/>
      </w:r>
      <w:r w:rsidR="00140F0B" w:rsidRPr="001C28D7">
        <w:rPr>
          <w:rFonts w:ascii="Times New Roman" w:hAnsi="Times New Roman" w:cs="Times New Roman"/>
          <w:color w:val="000000" w:themeColor="text1"/>
          <w:sz w:val="28"/>
          <w:szCs w:val="28"/>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w:t>
      </w:r>
      <w:r w:rsidRPr="001C28D7">
        <w:rPr>
          <w:rFonts w:ascii="Times New Roman" w:hAnsi="Times New Roman" w:cs="Times New Roman"/>
          <w:color w:val="000000" w:themeColor="text1"/>
          <w:sz w:val="28"/>
          <w:szCs w:val="28"/>
        </w:rPr>
        <w:t xml:space="preserve"> вплоть до обращения в суд с требованием о принудительном исполнении предписания</w:t>
      </w:r>
      <w:r w:rsidR="00936DB8" w:rsidRPr="001C28D7">
        <w:rPr>
          <w:rFonts w:ascii="Times New Roman" w:hAnsi="Times New Roman" w:cs="Times New Roman"/>
          <w:color w:val="000000" w:themeColor="text1"/>
          <w:sz w:val="28"/>
          <w:szCs w:val="28"/>
        </w:rPr>
        <w:t xml:space="preserve">; </w:t>
      </w:r>
    </w:p>
    <w:p w:rsidR="00140F0B" w:rsidRPr="001C28D7" w:rsidRDefault="00140F0B" w:rsidP="00140F0B">
      <w:pPr>
        <w:pStyle w:val="ConsPlusNormal"/>
        <w:ind w:firstLine="539"/>
        <w:jc w:val="both"/>
        <w:rPr>
          <w:color w:val="000000" w:themeColor="text1"/>
          <w:sz w:val="28"/>
          <w:szCs w:val="28"/>
        </w:rPr>
      </w:pPr>
      <w:r w:rsidRPr="001C28D7">
        <w:rPr>
          <w:color w:val="000000" w:themeColor="text1"/>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140F0B" w:rsidRPr="001C28D7" w:rsidRDefault="00936DB8" w:rsidP="00140F0B">
      <w:pPr>
        <w:pStyle w:val="ConsPlusNormal"/>
        <w:ind w:firstLine="539"/>
        <w:jc w:val="both"/>
        <w:rPr>
          <w:color w:val="000000" w:themeColor="text1"/>
          <w:sz w:val="28"/>
          <w:szCs w:val="28"/>
        </w:rPr>
      </w:pPr>
      <w:r w:rsidRPr="001C28D7">
        <w:rPr>
          <w:color w:val="000000" w:themeColor="text1"/>
          <w:sz w:val="28"/>
          <w:szCs w:val="28"/>
        </w:rPr>
        <w:t xml:space="preserve">7.5. </w:t>
      </w:r>
      <w:r w:rsidR="00140F0B" w:rsidRPr="001C28D7">
        <w:rPr>
          <w:color w:val="000000" w:themeColor="text1"/>
          <w:sz w:val="28"/>
          <w:szCs w:val="28"/>
        </w:rPr>
        <w:t xml:space="preserve">В случае выявления в ходе проведения проверки в рамках осуществления муниципального жилищного контроля нарушений требований жилищного законодательства, за которое законодательством Российской Федерации предусмотрена административная и иная ответственность, в акте проверки указывается информация о наличии признаков выявленного нарушения. </w:t>
      </w:r>
      <w:r w:rsidRPr="001C28D7">
        <w:rPr>
          <w:color w:val="000000" w:themeColor="text1"/>
          <w:sz w:val="28"/>
          <w:szCs w:val="28"/>
        </w:rPr>
        <w:t xml:space="preserve">Начальник Управления </w:t>
      </w:r>
      <w:r w:rsidR="00140F0B" w:rsidRPr="001C28D7">
        <w:rPr>
          <w:color w:val="000000" w:themeColor="text1"/>
          <w:sz w:val="28"/>
          <w:szCs w:val="28"/>
        </w:rPr>
        <w:t>направля</w:t>
      </w:r>
      <w:r w:rsidRPr="001C28D7">
        <w:rPr>
          <w:color w:val="000000" w:themeColor="text1"/>
          <w:sz w:val="28"/>
          <w:szCs w:val="28"/>
        </w:rPr>
        <w:t>е</w:t>
      </w:r>
      <w:r w:rsidR="00140F0B" w:rsidRPr="001C28D7">
        <w:rPr>
          <w:color w:val="000000" w:themeColor="text1"/>
          <w:sz w:val="28"/>
          <w:szCs w:val="28"/>
        </w:rPr>
        <w:t>т копию указанного акта в орган государственного жилищного надзора.</w:t>
      </w:r>
    </w:p>
    <w:p w:rsidR="00902C60" w:rsidRPr="001C28D7" w:rsidRDefault="00936DB8" w:rsidP="00936DB8">
      <w:pPr>
        <w:pStyle w:val="a3"/>
        <w:spacing w:line="264" w:lineRule="auto"/>
        <w:ind w:left="0"/>
        <w:jc w:val="both"/>
        <w:rPr>
          <w:rFonts w:ascii="Times New Roman" w:hAnsi="Times New Roman"/>
          <w:color w:val="000000" w:themeColor="text1"/>
          <w:sz w:val="28"/>
          <w:szCs w:val="28"/>
        </w:rPr>
      </w:pPr>
      <w:r w:rsidRPr="001C28D7">
        <w:rPr>
          <w:rFonts w:ascii="Times New Roman" w:hAnsi="Times New Roman"/>
          <w:color w:val="000000" w:themeColor="text1"/>
          <w:sz w:val="28"/>
          <w:szCs w:val="28"/>
        </w:rPr>
        <w:tab/>
        <w:t>7.6. Управление осуществляет контроль за исполнением предписаний, иных решений Управления.</w:t>
      </w:r>
    </w:p>
    <w:p w:rsidR="00936DB8" w:rsidRPr="001C28D7" w:rsidRDefault="00936DB8" w:rsidP="00936DB8">
      <w:pPr>
        <w:autoSpaceDE w:val="0"/>
        <w:autoSpaceDN w:val="0"/>
        <w:adjustRightInd w:val="0"/>
        <w:spacing w:after="0" w:line="240" w:lineRule="auto"/>
        <w:jc w:val="both"/>
        <w:rPr>
          <w:rFonts w:ascii="Times New Roman" w:hAnsi="Times New Roman" w:cs="Times New Roman"/>
          <w:color w:val="000000" w:themeColor="text1"/>
          <w:sz w:val="28"/>
          <w:szCs w:val="28"/>
        </w:rPr>
      </w:pPr>
      <w:r w:rsidRPr="001C28D7">
        <w:rPr>
          <w:rFonts w:ascii="Times New Roman" w:hAnsi="Times New Roman"/>
          <w:color w:val="000000" w:themeColor="text1"/>
          <w:sz w:val="28"/>
          <w:szCs w:val="28"/>
        </w:rPr>
        <w:lastRenderedPageBreak/>
        <w:tab/>
        <w:t xml:space="preserve">7.7. </w:t>
      </w:r>
      <w:r w:rsidRPr="001C28D7">
        <w:rPr>
          <w:rFonts w:ascii="Times New Roman" w:hAnsi="Times New Roman" w:cs="Times New Roman"/>
          <w:color w:val="000000" w:themeColor="text1"/>
          <w:sz w:val="28"/>
          <w:szCs w:val="28"/>
        </w:rPr>
        <w:t>Информация об исполнении решения Управления  в полном объеме вносится в единый реестр контрольных (надзорных) мероприятий.</w:t>
      </w:r>
    </w:p>
    <w:p w:rsidR="00936DB8" w:rsidRPr="001C28D7" w:rsidRDefault="00936DB8" w:rsidP="00936DB8">
      <w:pPr>
        <w:pStyle w:val="a3"/>
        <w:spacing w:line="264" w:lineRule="auto"/>
        <w:ind w:left="0"/>
        <w:jc w:val="both"/>
        <w:rPr>
          <w:rFonts w:ascii="Times New Roman" w:hAnsi="Times New Roman"/>
          <w:color w:val="000000" w:themeColor="text1"/>
          <w:sz w:val="28"/>
          <w:szCs w:val="28"/>
        </w:rPr>
      </w:pPr>
    </w:p>
    <w:p w:rsidR="0086565D" w:rsidRPr="001C28D7" w:rsidRDefault="0086565D" w:rsidP="0086565D">
      <w:pPr>
        <w:autoSpaceDE w:val="0"/>
        <w:autoSpaceDN w:val="0"/>
        <w:adjustRightInd w:val="0"/>
        <w:spacing w:after="0" w:line="240" w:lineRule="auto"/>
        <w:jc w:val="both"/>
        <w:rPr>
          <w:rFonts w:ascii="Times New Roman" w:hAnsi="Times New Roman" w:cs="Times New Roman"/>
          <w:color w:val="000000" w:themeColor="text1"/>
          <w:sz w:val="28"/>
          <w:szCs w:val="28"/>
        </w:rPr>
      </w:pPr>
    </w:p>
    <w:p w:rsidR="0086565D" w:rsidRPr="001C28D7" w:rsidRDefault="00936DB8" w:rsidP="006D2EDE">
      <w:pPr>
        <w:spacing w:after="0" w:line="264" w:lineRule="auto"/>
        <w:ind w:firstLine="539"/>
        <w:jc w:val="center"/>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 xml:space="preserve">8. </w:t>
      </w:r>
      <w:r w:rsidR="00320F7B" w:rsidRPr="001C28D7">
        <w:rPr>
          <w:rFonts w:ascii="Times New Roman" w:hAnsi="Times New Roman" w:cs="Times New Roman"/>
          <w:color w:val="000000" w:themeColor="text1"/>
          <w:sz w:val="28"/>
          <w:szCs w:val="28"/>
        </w:rPr>
        <w:t xml:space="preserve">Взаимодействие </w:t>
      </w:r>
      <w:r w:rsidR="006D2EDE" w:rsidRPr="001C28D7">
        <w:rPr>
          <w:rFonts w:ascii="Times New Roman" w:hAnsi="Times New Roman" w:cs="Times New Roman"/>
          <w:color w:val="000000" w:themeColor="text1"/>
          <w:sz w:val="28"/>
          <w:szCs w:val="28"/>
        </w:rPr>
        <w:t>и информирование</w:t>
      </w:r>
      <w:r w:rsidR="00A47850">
        <w:rPr>
          <w:rFonts w:ascii="Times New Roman" w:hAnsi="Times New Roman" w:cs="Times New Roman"/>
          <w:color w:val="000000" w:themeColor="text1"/>
          <w:sz w:val="28"/>
          <w:szCs w:val="28"/>
        </w:rPr>
        <w:t xml:space="preserve"> </w:t>
      </w:r>
      <w:r w:rsidR="00320F7B" w:rsidRPr="001C28D7">
        <w:rPr>
          <w:rFonts w:ascii="Times New Roman" w:hAnsi="Times New Roman" w:cs="Times New Roman"/>
          <w:color w:val="000000" w:themeColor="text1"/>
          <w:sz w:val="28"/>
          <w:szCs w:val="28"/>
        </w:rPr>
        <w:t>при осуществлении муниципального жилищного контроля</w:t>
      </w:r>
    </w:p>
    <w:p w:rsidR="00320F7B" w:rsidRPr="001C28D7" w:rsidRDefault="00320F7B" w:rsidP="006D2EDE">
      <w:pPr>
        <w:spacing w:after="0" w:line="264" w:lineRule="auto"/>
        <w:ind w:firstLine="539"/>
        <w:jc w:val="both"/>
        <w:rPr>
          <w:rFonts w:ascii="Times New Roman" w:hAnsi="Times New Roman" w:cs="Times New Roman"/>
          <w:color w:val="000000" w:themeColor="text1"/>
          <w:sz w:val="28"/>
          <w:szCs w:val="28"/>
        </w:rPr>
      </w:pPr>
    </w:p>
    <w:p w:rsidR="00320F7B" w:rsidRPr="001C28D7" w:rsidRDefault="00320F7B" w:rsidP="006D2EDE">
      <w:pPr>
        <w:autoSpaceDE w:val="0"/>
        <w:autoSpaceDN w:val="0"/>
        <w:adjustRightInd w:val="0"/>
        <w:spacing w:after="0" w:line="264" w:lineRule="auto"/>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ab/>
        <w:t>8.1. При осуществлении муниципального жилищного контроля взаимодействием Управления, его должностных лиц с контролируемыми лицами являются встречи, телефонные и иные переговоры (непосредственное взаимодействие) между инспектором и контролируемым лицом или его представителем, запрос документов, иных материалов, 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w:t>
      </w:r>
    </w:p>
    <w:p w:rsidR="00320F7B" w:rsidRPr="001C28D7" w:rsidRDefault="00320F7B" w:rsidP="006D2EDE">
      <w:pPr>
        <w:autoSpaceDE w:val="0"/>
        <w:autoSpaceDN w:val="0"/>
        <w:adjustRightInd w:val="0"/>
        <w:spacing w:after="0" w:line="264" w:lineRule="auto"/>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ab/>
        <w:t>8.2. Информирование контролируемых лиц о совершаемых должностными лицами Управления и иными уполномоченными лицами действиях и принимаемых решениях осуществляется в сроки и порядке, установленные Федеральным законом № 248-ФЗ,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ЕПГУ) и (или) через региональный портал государственных и муниципальных услуг.</w:t>
      </w:r>
    </w:p>
    <w:p w:rsidR="00320F7B" w:rsidRPr="001C28D7" w:rsidRDefault="00320F7B" w:rsidP="006D2EDE">
      <w:pPr>
        <w:autoSpaceDE w:val="0"/>
        <w:autoSpaceDN w:val="0"/>
        <w:adjustRightInd w:val="0"/>
        <w:spacing w:after="0" w:line="264" w:lineRule="auto"/>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ab/>
        <w:t xml:space="preserve">8.3 Гражданин, не осуществляющий предпринимательскую деятельность, являющийся контролируемым лицом, информируется о совершаемых должностными лицами Управления действиях и принимаемых решениях путем направления ему документов на бумажном носителе в случае направления им в Управление уведомления о необходимости получения документов на бумажном носителе либо отсутствия у Управления сведений об адресе электронной почты контролируемого лица и возможности направить ему документы в электронном виде через ЕПГУ </w:t>
      </w:r>
      <w:r w:rsidR="00061304" w:rsidRPr="001C28D7">
        <w:rPr>
          <w:rFonts w:ascii="Times New Roman" w:hAnsi="Times New Roman" w:cs="Times New Roman"/>
          <w:color w:val="000000" w:themeColor="text1"/>
          <w:sz w:val="28"/>
          <w:szCs w:val="28"/>
        </w:rPr>
        <w:t xml:space="preserve">(в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w:t>
      </w:r>
      <w:r w:rsidRPr="001C28D7">
        <w:rPr>
          <w:rFonts w:ascii="Times New Roman" w:hAnsi="Times New Roman" w:cs="Times New Roman"/>
          <w:color w:val="000000" w:themeColor="text1"/>
          <w:sz w:val="28"/>
          <w:szCs w:val="28"/>
        </w:rPr>
        <w:t xml:space="preserve">Указанный гражданин вправе направлять в </w:t>
      </w:r>
      <w:r w:rsidR="00061304" w:rsidRPr="001C28D7">
        <w:rPr>
          <w:rFonts w:ascii="Times New Roman" w:hAnsi="Times New Roman" w:cs="Times New Roman"/>
          <w:color w:val="000000" w:themeColor="text1"/>
          <w:sz w:val="28"/>
          <w:szCs w:val="28"/>
        </w:rPr>
        <w:t xml:space="preserve">Управление </w:t>
      </w:r>
      <w:r w:rsidRPr="001C28D7">
        <w:rPr>
          <w:rFonts w:ascii="Times New Roman" w:hAnsi="Times New Roman" w:cs="Times New Roman"/>
          <w:color w:val="000000" w:themeColor="text1"/>
          <w:sz w:val="28"/>
          <w:szCs w:val="28"/>
        </w:rPr>
        <w:t>документы на бумажном носителе.</w:t>
      </w:r>
    </w:p>
    <w:p w:rsidR="00061304" w:rsidRPr="001C28D7" w:rsidRDefault="00061304" w:rsidP="006D2EDE">
      <w:pPr>
        <w:autoSpaceDE w:val="0"/>
        <w:autoSpaceDN w:val="0"/>
        <w:adjustRightInd w:val="0"/>
        <w:spacing w:after="0" w:line="264" w:lineRule="auto"/>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lastRenderedPageBreak/>
        <w:tab/>
        <w:t xml:space="preserve">8.4. Индивидуальный предприниматель, гражданин, являющиеся контролируемыми лицами, вправе представить в Управление информацию о невозможности присутствия при проведении контрольного мероприятия, в следующих случаях: </w:t>
      </w:r>
    </w:p>
    <w:p w:rsidR="00061304" w:rsidRPr="001C28D7" w:rsidRDefault="00061304" w:rsidP="006D2EDE">
      <w:pPr>
        <w:autoSpaceDE w:val="0"/>
        <w:autoSpaceDN w:val="0"/>
        <w:adjustRightInd w:val="0"/>
        <w:spacing w:after="0" w:line="264" w:lineRule="auto"/>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ab/>
        <w:t>1) отсутствия по месту регистрации индивидуального предпринимателя, по месту жительства гражданина на момент проведения контрольного мероприятия в связи с нахождением в служебной командировке, в ином населенном пункте, при наличии подтверждающих документов;</w:t>
      </w:r>
    </w:p>
    <w:p w:rsidR="00061304" w:rsidRPr="001C28D7" w:rsidRDefault="00061304" w:rsidP="006D2EDE">
      <w:pPr>
        <w:autoSpaceDE w:val="0"/>
        <w:autoSpaceDN w:val="0"/>
        <w:adjustRightInd w:val="0"/>
        <w:spacing w:after="0" w:line="264" w:lineRule="auto"/>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ab/>
        <w:t>2) временной нетрудоспособности на момент проведения контрольного мероприятия, при наличии подтверждающих документов.</w:t>
      </w:r>
    </w:p>
    <w:p w:rsidR="00320F7B" w:rsidRPr="001C28D7" w:rsidRDefault="00061304" w:rsidP="006D2EDE">
      <w:pPr>
        <w:autoSpaceDE w:val="0"/>
        <w:autoSpaceDN w:val="0"/>
        <w:adjustRightInd w:val="0"/>
        <w:spacing w:after="0" w:line="264" w:lineRule="auto"/>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ab/>
      </w:r>
      <w:r w:rsidR="006D2EDE" w:rsidRPr="001C28D7">
        <w:rPr>
          <w:rFonts w:ascii="Times New Roman" w:hAnsi="Times New Roman" w:cs="Times New Roman"/>
          <w:color w:val="000000" w:themeColor="text1"/>
          <w:sz w:val="28"/>
          <w:szCs w:val="28"/>
        </w:rPr>
        <w:t>П</w:t>
      </w:r>
      <w:r w:rsidRPr="001C28D7">
        <w:rPr>
          <w:rFonts w:ascii="Times New Roman" w:hAnsi="Times New Roman" w:cs="Times New Roman"/>
          <w:color w:val="000000" w:themeColor="text1"/>
          <w:sz w:val="28"/>
          <w:szCs w:val="28"/>
        </w:rPr>
        <w:t>роведение контрольного мероприятия переносится Управлением на срок, необходимый для устранения обстоятельств, послуживших поводом для данного обращения индивидуального предпринимателя, гражданина в Управление</w:t>
      </w:r>
      <w:r w:rsidR="006D2EDE" w:rsidRPr="001C28D7">
        <w:rPr>
          <w:rFonts w:ascii="Times New Roman" w:hAnsi="Times New Roman" w:cs="Times New Roman"/>
          <w:color w:val="000000" w:themeColor="text1"/>
          <w:sz w:val="28"/>
          <w:szCs w:val="28"/>
        </w:rPr>
        <w:t xml:space="preserve">. </w:t>
      </w:r>
    </w:p>
    <w:p w:rsidR="006D2EDE" w:rsidRPr="001C28D7" w:rsidRDefault="006D2EDE" w:rsidP="006D2EDE">
      <w:pPr>
        <w:autoSpaceDE w:val="0"/>
        <w:autoSpaceDN w:val="0"/>
        <w:adjustRightInd w:val="0"/>
        <w:spacing w:after="0" w:line="264" w:lineRule="auto"/>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ab/>
        <w:t xml:space="preserve">8.5. Управление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порядке и сроки, </w:t>
      </w:r>
      <w:proofErr w:type="gramStart"/>
      <w:r w:rsidRPr="001C28D7">
        <w:rPr>
          <w:rFonts w:ascii="Times New Roman" w:hAnsi="Times New Roman" w:cs="Times New Roman"/>
          <w:color w:val="000000" w:themeColor="text1"/>
          <w:sz w:val="28"/>
          <w:szCs w:val="28"/>
        </w:rPr>
        <w:t>установленные  Правительством</w:t>
      </w:r>
      <w:proofErr w:type="gramEnd"/>
      <w:r w:rsidRPr="001C28D7">
        <w:rPr>
          <w:rFonts w:ascii="Times New Roman" w:hAnsi="Times New Roman" w:cs="Times New Roman"/>
          <w:color w:val="000000" w:themeColor="text1"/>
          <w:sz w:val="28"/>
          <w:szCs w:val="28"/>
        </w:rPr>
        <w:t xml:space="preserve"> Российской Федерации.</w:t>
      </w:r>
    </w:p>
    <w:p w:rsidR="006D2EDE" w:rsidRPr="001C28D7" w:rsidRDefault="006D2EDE" w:rsidP="006D2EDE">
      <w:pPr>
        <w:autoSpaceDE w:val="0"/>
        <w:autoSpaceDN w:val="0"/>
        <w:adjustRightInd w:val="0"/>
        <w:spacing w:after="0" w:line="264" w:lineRule="auto"/>
        <w:jc w:val="both"/>
        <w:rPr>
          <w:rFonts w:ascii="Times New Roman" w:hAnsi="Times New Roman" w:cs="Times New Roman"/>
          <w:color w:val="000000" w:themeColor="text1"/>
          <w:sz w:val="28"/>
          <w:szCs w:val="28"/>
        </w:rPr>
      </w:pPr>
    </w:p>
    <w:p w:rsidR="006D2EDE" w:rsidRPr="001C28D7" w:rsidRDefault="006D2EDE" w:rsidP="006D2EDE">
      <w:pPr>
        <w:spacing w:after="0" w:line="264" w:lineRule="auto"/>
        <w:ind w:left="851"/>
        <w:jc w:val="center"/>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9.</w:t>
      </w:r>
      <w:r w:rsidRPr="001C28D7">
        <w:rPr>
          <w:rFonts w:ascii="Times New Roman" w:hAnsi="Times New Roman" w:cs="Times New Roman"/>
          <w:bCs/>
          <w:color w:val="000000" w:themeColor="text1"/>
          <w:sz w:val="28"/>
          <w:szCs w:val="28"/>
        </w:rPr>
        <w:t xml:space="preserve"> Обжалование решений, действий (бездействия) органа муниципального жилищного контроля и его должностных лиц</w:t>
      </w:r>
    </w:p>
    <w:p w:rsidR="006D2EDE" w:rsidRPr="001C28D7" w:rsidRDefault="006D2EDE" w:rsidP="006D2EDE">
      <w:pPr>
        <w:autoSpaceDE w:val="0"/>
        <w:autoSpaceDN w:val="0"/>
        <w:adjustRightInd w:val="0"/>
        <w:spacing w:after="0" w:line="264" w:lineRule="auto"/>
        <w:jc w:val="both"/>
        <w:rPr>
          <w:rFonts w:ascii="Times New Roman" w:hAnsi="Times New Roman" w:cs="Times New Roman"/>
          <w:color w:val="000000" w:themeColor="text1"/>
          <w:sz w:val="28"/>
          <w:szCs w:val="28"/>
        </w:rPr>
      </w:pPr>
    </w:p>
    <w:p w:rsidR="006D2EDE" w:rsidRPr="001C28D7" w:rsidRDefault="006D2EDE" w:rsidP="00416561">
      <w:pPr>
        <w:pStyle w:val="ConsPlusNormal"/>
        <w:spacing w:line="264" w:lineRule="auto"/>
        <w:ind w:firstLine="426"/>
        <w:jc w:val="both"/>
        <w:rPr>
          <w:color w:val="000000" w:themeColor="text1"/>
          <w:sz w:val="28"/>
          <w:szCs w:val="28"/>
        </w:rPr>
      </w:pPr>
      <w:r w:rsidRPr="001C28D7">
        <w:rPr>
          <w:color w:val="000000" w:themeColor="text1"/>
          <w:sz w:val="28"/>
          <w:szCs w:val="28"/>
        </w:rPr>
        <w:t xml:space="preserve"> </w:t>
      </w:r>
      <w:r w:rsidR="00416561" w:rsidRPr="001C28D7">
        <w:rPr>
          <w:color w:val="000000" w:themeColor="text1"/>
          <w:sz w:val="28"/>
          <w:szCs w:val="28"/>
        </w:rPr>
        <w:t>9</w:t>
      </w:r>
      <w:r w:rsidRPr="001C28D7">
        <w:rPr>
          <w:color w:val="000000" w:themeColor="text1"/>
          <w:sz w:val="28"/>
          <w:szCs w:val="28"/>
        </w:rPr>
        <w:t>.1. Решения органа муниципального жилищного контроля, действия (бездействие) его должностных лиц могут быть обжалованы контролируемым лицом, его представителем в установленном Федеральным законом № 248-ФЗ порядке.</w:t>
      </w:r>
    </w:p>
    <w:p w:rsidR="00416561" w:rsidRPr="001C28D7" w:rsidRDefault="00416561" w:rsidP="001C28D7">
      <w:pPr>
        <w:autoSpaceDE w:val="0"/>
        <w:autoSpaceDN w:val="0"/>
        <w:adjustRightInd w:val="0"/>
        <w:spacing w:after="0" w:line="264" w:lineRule="auto"/>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ab/>
        <w:t>9</w:t>
      </w:r>
      <w:r w:rsidR="006D2EDE" w:rsidRPr="001C28D7">
        <w:rPr>
          <w:rFonts w:ascii="Times New Roman" w:hAnsi="Times New Roman" w:cs="Times New Roman"/>
          <w:color w:val="000000" w:themeColor="text1"/>
          <w:sz w:val="28"/>
          <w:szCs w:val="28"/>
        </w:rPr>
        <w:t xml:space="preserve">.2. </w:t>
      </w:r>
      <w:r w:rsidRPr="001C28D7">
        <w:rPr>
          <w:rFonts w:ascii="Times New Roman" w:hAnsi="Times New Roman" w:cs="Times New Roman"/>
          <w:color w:val="000000" w:themeColor="text1"/>
          <w:sz w:val="28"/>
          <w:szCs w:val="28"/>
        </w:rPr>
        <w:t xml:space="preserve"> В  соответствии   с  частью  4   статьи   40  Федерального   закона № 248-ФЗ контролируемые лица, права и законные интересы которых, по их мнению, были непосредственно нарушены в рамках осуществления муниципального жилищного контроля, имеют право на досудебное обжалование:</w:t>
      </w:r>
    </w:p>
    <w:p w:rsidR="00416561" w:rsidRPr="001C28D7" w:rsidRDefault="00416561" w:rsidP="001C28D7">
      <w:pPr>
        <w:autoSpaceDE w:val="0"/>
        <w:autoSpaceDN w:val="0"/>
        <w:adjustRightInd w:val="0"/>
        <w:spacing w:after="0" w:line="264" w:lineRule="auto"/>
        <w:ind w:firstLine="540"/>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1) решений о проведении контрольных мероприятий;</w:t>
      </w:r>
    </w:p>
    <w:p w:rsidR="00416561" w:rsidRPr="001C28D7" w:rsidRDefault="00416561" w:rsidP="001C28D7">
      <w:pPr>
        <w:autoSpaceDE w:val="0"/>
        <w:autoSpaceDN w:val="0"/>
        <w:adjustRightInd w:val="0"/>
        <w:spacing w:after="0" w:line="264" w:lineRule="auto"/>
        <w:ind w:firstLine="540"/>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2) актов контрольных мероприятий, предписаний об устранении выявленных нарушений;</w:t>
      </w:r>
    </w:p>
    <w:p w:rsidR="00416561" w:rsidRPr="001C28D7" w:rsidRDefault="00416561" w:rsidP="001C28D7">
      <w:pPr>
        <w:autoSpaceDE w:val="0"/>
        <w:autoSpaceDN w:val="0"/>
        <w:adjustRightInd w:val="0"/>
        <w:spacing w:after="0" w:line="264" w:lineRule="auto"/>
        <w:ind w:firstLine="540"/>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3) действий (бездействия) должностных лиц органа муниципального жилищного контроля  в рамках контрольных мероприятий.</w:t>
      </w:r>
    </w:p>
    <w:p w:rsidR="00416561" w:rsidRPr="001C28D7" w:rsidRDefault="00416561" w:rsidP="001C28D7">
      <w:pPr>
        <w:autoSpaceDE w:val="0"/>
        <w:autoSpaceDN w:val="0"/>
        <w:adjustRightInd w:val="0"/>
        <w:spacing w:after="0" w:line="264" w:lineRule="auto"/>
        <w:ind w:firstLine="540"/>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 xml:space="preserve">9.3. </w:t>
      </w:r>
      <w:r w:rsidR="006D2EDE" w:rsidRPr="001C28D7">
        <w:rPr>
          <w:rFonts w:ascii="Times New Roman" w:hAnsi="Times New Roman" w:cs="Times New Roman"/>
          <w:color w:val="000000" w:themeColor="text1"/>
          <w:sz w:val="28"/>
          <w:szCs w:val="28"/>
        </w:rPr>
        <w:t>Жалоба на решени</w:t>
      </w:r>
      <w:r w:rsidRPr="001C28D7">
        <w:rPr>
          <w:rFonts w:ascii="Times New Roman" w:hAnsi="Times New Roman" w:cs="Times New Roman"/>
          <w:color w:val="000000" w:themeColor="text1"/>
          <w:sz w:val="28"/>
          <w:szCs w:val="28"/>
        </w:rPr>
        <w:t>е Управления</w:t>
      </w:r>
      <w:r w:rsidR="006D2EDE" w:rsidRPr="001C28D7">
        <w:rPr>
          <w:rFonts w:ascii="Times New Roman" w:hAnsi="Times New Roman" w:cs="Times New Roman"/>
          <w:color w:val="000000" w:themeColor="text1"/>
          <w:sz w:val="28"/>
          <w:szCs w:val="28"/>
        </w:rPr>
        <w:t xml:space="preserve">, действия (бездействие) должностных лиц </w:t>
      </w:r>
      <w:r w:rsidRPr="001C28D7">
        <w:rPr>
          <w:rFonts w:ascii="Times New Roman" w:hAnsi="Times New Roman" w:cs="Times New Roman"/>
          <w:color w:val="000000" w:themeColor="text1"/>
          <w:sz w:val="28"/>
          <w:szCs w:val="28"/>
        </w:rPr>
        <w:t xml:space="preserve">Управления подается в Управление и </w:t>
      </w:r>
      <w:r w:rsidR="006D2EDE" w:rsidRPr="001C28D7">
        <w:rPr>
          <w:rFonts w:ascii="Times New Roman" w:hAnsi="Times New Roman" w:cs="Times New Roman"/>
          <w:color w:val="000000" w:themeColor="text1"/>
          <w:sz w:val="28"/>
          <w:szCs w:val="28"/>
        </w:rPr>
        <w:t xml:space="preserve"> рассматривается </w:t>
      </w:r>
      <w:r w:rsidRPr="001C28D7">
        <w:rPr>
          <w:rFonts w:ascii="Times New Roman" w:hAnsi="Times New Roman" w:cs="Times New Roman"/>
          <w:color w:val="000000" w:themeColor="text1"/>
          <w:sz w:val="28"/>
          <w:szCs w:val="28"/>
        </w:rPr>
        <w:t xml:space="preserve">начальником Управления. </w:t>
      </w:r>
    </w:p>
    <w:p w:rsidR="006D2EDE" w:rsidRPr="001C28D7" w:rsidRDefault="006D2EDE" w:rsidP="001C28D7">
      <w:pPr>
        <w:pStyle w:val="ConsPlusNormal"/>
        <w:spacing w:line="264" w:lineRule="auto"/>
        <w:ind w:firstLine="567"/>
        <w:jc w:val="both"/>
        <w:rPr>
          <w:color w:val="000000" w:themeColor="text1"/>
          <w:sz w:val="28"/>
          <w:szCs w:val="28"/>
        </w:rPr>
      </w:pPr>
      <w:r w:rsidRPr="001C28D7">
        <w:rPr>
          <w:color w:val="000000" w:themeColor="text1"/>
          <w:sz w:val="28"/>
          <w:szCs w:val="28"/>
        </w:rPr>
        <w:lastRenderedPageBreak/>
        <w:t xml:space="preserve">Жалоба на действия (бездействие) </w:t>
      </w:r>
      <w:r w:rsidR="00416561" w:rsidRPr="001C28D7">
        <w:rPr>
          <w:color w:val="000000" w:themeColor="text1"/>
          <w:sz w:val="28"/>
          <w:szCs w:val="28"/>
        </w:rPr>
        <w:t xml:space="preserve">начальника Управления подается в Администрацию городского округа Лыткарино и рассматривается уполномоченным должностным лицом Администрации городского округа Лыткарино.  </w:t>
      </w:r>
    </w:p>
    <w:p w:rsidR="006D2EDE" w:rsidRPr="001C28D7" w:rsidRDefault="00416561" w:rsidP="001C28D7">
      <w:pPr>
        <w:pStyle w:val="ConsPlusNormal"/>
        <w:spacing w:line="264" w:lineRule="auto"/>
        <w:ind w:firstLine="540"/>
        <w:jc w:val="both"/>
        <w:rPr>
          <w:color w:val="000000" w:themeColor="text1"/>
          <w:sz w:val="28"/>
          <w:szCs w:val="28"/>
        </w:rPr>
      </w:pPr>
      <w:r w:rsidRPr="001C28D7">
        <w:rPr>
          <w:color w:val="000000" w:themeColor="text1"/>
          <w:sz w:val="28"/>
          <w:szCs w:val="28"/>
        </w:rPr>
        <w:t xml:space="preserve">9.4. </w:t>
      </w:r>
      <w:r w:rsidR="006D2EDE" w:rsidRPr="001C28D7">
        <w:rPr>
          <w:color w:val="000000" w:themeColor="text1"/>
          <w:sz w:val="28"/>
          <w:szCs w:val="28"/>
        </w:rPr>
        <w:t xml:space="preserve">Жалоба на решение </w:t>
      </w:r>
      <w:r w:rsidRPr="001C28D7">
        <w:rPr>
          <w:color w:val="000000" w:themeColor="text1"/>
          <w:sz w:val="28"/>
          <w:szCs w:val="28"/>
        </w:rPr>
        <w:t>Управления</w:t>
      </w:r>
      <w:r w:rsidR="006D2EDE" w:rsidRPr="001C28D7">
        <w:rPr>
          <w:color w:val="000000" w:themeColor="text1"/>
          <w:sz w:val="28"/>
          <w:szCs w:val="28"/>
        </w:rPr>
        <w:t>,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6D2EDE" w:rsidRPr="001C28D7" w:rsidRDefault="006D2EDE" w:rsidP="001C28D7">
      <w:pPr>
        <w:pStyle w:val="ConsPlusNormal"/>
        <w:spacing w:line="264" w:lineRule="auto"/>
        <w:ind w:firstLine="540"/>
        <w:jc w:val="both"/>
        <w:rPr>
          <w:color w:val="000000" w:themeColor="text1"/>
          <w:sz w:val="28"/>
          <w:szCs w:val="28"/>
        </w:rPr>
      </w:pPr>
      <w:r w:rsidRPr="001C28D7">
        <w:rPr>
          <w:color w:val="000000" w:themeColor="text1"/>
          <w:sz w:val="28"/>
          <w:szCs w:val="28"/>
        </w:rPr>
        <w:t>Жалоба на предписание органа муниципального жилищного контроля может быть подана в течение 10 рабочих дней с момента получения контролируемым лицом предписания.</w:t>
      </w:r>
    </w:p>
    <w:p w:rsidR="006D2EDE" w:rsidRPr="001C28D7" w:rsidRDefault="006D2EDE" w:rsidP="001C28D7">
      <w:pPr>
        <w:pStyle w:val="ConsPlusNormal"/>
        <w:spacing w:line="264" w:lineRule="auto"/>
        <w:ind w:firstLine="540"/>
        <w:jc w:val="both"/>
        <w:rPr>
          <w:color w:val="000000" w:themeColor="text1"/>
          <w:sz w:val="28"/>
          <w:szCs w:val="28"/>
        </w:rPr>
      </w:pPr>
      <w:r w:rsidRPr="001C28D7">
        <w:rPr>
          <w:color w:val="000000" w:themeColor="text1"/>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органом или должностным лицом, уполномоченным на рассмотрение жалобы.</w:t>
      </w:r>
    </w:p>
    <w:p w:rsidR="006D2EDE" w:rsidRPr="001C28D7" w:rsidRDefault="006D2EDE" w:rsidP="001C28D7">
      <w:pPr>
        <w:pStyle w:val="ConsPlusNormal"/>
        <w:spacing w:line="264" w:lineRule="auto"/>
        <w:ind w:firstLine="540"/>
        <w:jc w:val="both"/>
        <w:rPr>
          <w:color w:val="000000" w:themeColor="text1"/>
          <w:sz w:val="28"/>
          <w:szCs w:val="28"/>
        </w:rPr>
      </w:pPr>
      <w:r w:rsidRPr="001C28D7">
        <w:rPr>
          <w:color w:val="000000" w:themeColor="text1"/>
          <w:sz w:val="28"/>
          <w:szCs w:val="28"/>
        </w:rPr>
        <w:t xml:space="preserve">Лицо, подавшее жалобу, до принятия решения по жалобе может отозвать </w:t>
      </w:r>
      <w:r w:rsidRPr="001C28D7">
        <w:rPr>
          <w:color w:val="000000" w:themeColor="text1"/>
          <w:sz w:val="28"/>
          <w:szCs w:val="28"/>
        </w:rPr>
        <w:br/>
        <w:t xml:space="preserve">ее полностью или частично. При этом повторное направление жалобы по тем </w:t>
      </w:r>
      <w:r w:rsidRPr="001C28D7">
        <w:rPr>
          <w:color w:val="000000" w:themeColor="text1"/>
          <w:sz w:val="28"/>
          <w:szCs w:val="28"/>
        </w:rPr>
        <w:br/>
        <w:t>же основаниям не допускается.</w:t>
      </w:r>
    </w:p>
    <w:p w:rsidR="001C28D7" w:rsidRPr="001C28D7" w:rsidRDefault="001C28D7" w:rsidP="001C28D7">
      <w:pPr>
        <w:autoSpaceDE w:val="0"/>
        <w:autoSpaceDN w:val="0"/>
        <w:adjustRightInd w:val="0"/>
        <w:spacing w:after="0" w:line="264" w:lineRule="auto"/>
        <w:jc w:val="both"/>
        <w:rPr>
          <w:rFonts w:ascii="Times New Roman" w:hAnsi="Times New Roman" w:cs="Times New Roman"/>
          <w:color w:val="000000" w:themeColor="text1"/>
          <w:sz w:val="28"/>
          <w:szCs w:val="28"/>
        </w:rPr>
      </w:pPr>
      <w:r w:rsidRPr="001C28D7">
        <w:rPr>
          <w:rFonts w:ascii="Times New Roman" w:hAnsi="Times New Roman" w:cs="Times New Roman"/>
          <w:color w:val="000000" w:themeColor="text1"/>
          <w:sz w:val="28"/>
          <w:szCs w:val="28"/>
        </w:rPr>
        <w:tab/>
        <w:t>9.5. Жалоба подлежит рассмотрению уполномоченным на рассмотрение жалобы органом в течение двадцати рабочих дней со дня ее регистрации.</w:t>
      </w:r>
    </w:p>
    <w:p w:rsidR="006D2EDE" w:rsidRPr="001C28D7" w:rsidRDefault="006D2EDE" w:rsidP="006D2EDE">
      <w:pPr>
        <w:pStyle w:val="ConsPlusNormal"/>
        <w:spacing w:line="264" w:lineRule="auto"/>
        <w:ind w:firstLine="540"/>
        <w:jc w:val="both"/>
        <w:rPr>
          <w:color w:val="000000" w:themeColor="text1"/>
          <w:sz w:val="28"/>
          <w:szCs w:val="28"/>
        </w:rPr>
      </w:pPr>
      <w:bookmarkStart w:id="2" w:name="_GoBack"/>
      <w:bookmarkEnd w:id="2"/>
    </w:p>
    <w:p w:rsidR="006D2EDE" w:rsidRPr="001C28D7" w:rsidRDefault="006D2EDE" w:rsidP="006D2EDE">
      <w:pPr>
        <w:spacing w:after="0" w:line="264" w:lineRule="auto"/>
        <w:rPr>
          <w:rFonts w:ascii="Times New Roman" w:hAnsi="Times New Roman" w:cs="Times New Roman"/>
          <w:color w:val="000000" w:themeColor="text1"/>
          <w:sz w:val="28"/>
          <w:szCs w:val="28"/>
        </w:rPr>
      </w:pPr>
    </w:p>
    <w:p w:rsidR="006D2EDE" w:rsidRDefault="00A47850" w:rsidP="006D2EDE">
      <w:pPr>
        <w:autoSpaceDE w:val="0"/>
        <w:autoSpaceDN w:val="0"/>
        <w:adjustRightInd w:val="0"/>
        <w:spacing w:after="0" w:line="264"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t xml:space="preserve">Глава городского округа Лыткарино                          </w:t>
      </w:r>
      <w:r w:rsidR="0021245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К.А.Кравцов</w:t>
      </w:r>
    </w:p>
    <w:sectPr w:rsidR="006D2EDE" w:rsidSect="00212451">
      <w:pgSz w:w="11906" w:h="16838"/>
      <w:pgMar w:top="1134"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1C4FF2"/>
    <w:multiLevelType w:val="hybridMultilevel"/>
    <w:tmpl w:val="A9AA9378"/>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
    <w:nsid w:val="19FA39F6"/>
    <w:multiLevelType w:val="hybridMultilevel"/>
    <w:tmpl w:val="A9AA9378"/>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
    <w:nsid w:val="3DED610F"/>
    <w:multiLevelType w:val="hybridMultilevel"/>
    <w:tmpl w:val="777E7DD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
    <w:nsid w:val="58D80E08"/>
    <w:multiLevelType w:val="hybridMultilevel"/>
    <w:tmpl w:val="06BEDFC8"/>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
    <w:nsid w:val="62FA6619"/>
    <w:multiLevelType w:val="hybridMultilevel"/>
    <w:tmpl w:val="14428FB8"/>
    <w:lvl w:ilvl="0" w:tplc="04190011">
      <w:start w:val="1"/>
      <w:numFmt w:val="decimal"/>
      <w:lvlText w:val="%1)"/>
      <w:lvlJc w:val="left"/>
      <w:pPr>
        <w:ind w:left="1259" w:hanging="360"/>
      </w:pPr>
    </w:lvl>
    <w:lvl w:ilvl="1" w:tplc="04190019" w:tentative="1">
      <w:start w:val="1"/>
      <w:numFmt w:val="lowerLetter"/>
      <w:lvlText w:val="%2."/>
      <w:lvlJc w:val="left"/>
      <w:pPr>
        <w:ind w:left="1979" w:hanging="360"/>
      </w:pPr>
    </w:lvl>
    <w:lvl w:ilvl="2" w:tplc="0419001B" w:tentative="1">
      <w:start w:val="1"/>
      <w:numFmt w:val="lowerRoman"/>
      <w:lvlText w:val="%3."/>
      <w:lvlJc w:val="right"/>
      <w:pPr>
        <w:ind w:left="2699" w:hanging="180"/>
      </w:pPr>
    </w:lvl>
    <w:lvl w:ilvl="3" w:tplc="0419000F" w:tentative="1">
      <w:start w:val="1"/>
      <w:numFmt w:val="decimal"/>
      <w:lvlText w:val="%4."/>
      <w:lvlJc w:val="left"/>
      <w:pPr>
        <w:ind w:left="3419" w:hanging="360"/>
      </w:pPr>
    </w:lvl>
    <w:lvl w:ilvl="4" w:tplc="04190019" w:tentative="1">
      <w:start w:val="1"/>
      <w:numFmt w:val="lowerLetter"/>
      <w:lvlText w:val="%5."/>
      <w:lvlJc w:val="left"/>
      <w:pPr>
        <w:ind w:left="4139" w:hanging="360"/>
      </w:pPr>
    </w:lvl>
    <w:lvl w:ilvl="5" w:tplc="0419001B" w:tentative="1">
      <w:start w:val="1"/>
      <w:numFmt w:val="lowerRoman"/>
      <w:lvlText w:val="%6."/>
      <w:lvlJc w:val="right"/>
      <w:pPr>
        <w:ind w:left="4859" w:hanging="180"/>
      </w:pPr>
    </w:lvl>
    <w:lvl w:ilvl="6" w:tplc="0419000F" w:tentative="1">
      <w:start w:val="1"/>
      <w:numFmt w:val="decimal"/>
      <w:lvlText w:val="%7."/>
      <w:lvlJc w:val="left"/>
      <w:pPr>
        <w:ind w:left="5579" w:hanging="360"/>
      </w:pPr>
    </w:lvl>
    <w:lvl w:ilvl="7" w:tplc="04190019" w:tentative="1">
      <w:start w:val="1"/>
      <w:numFmt w:val="lowerLetter"/>
      <w:lvlText w:val="%8."/>
      <w:lvlJc w:val="left"/>
      <w:pPr>
        <w:ind w:left="6299" w:hanging="360"/>
      </w:pPr>
    </w:lvl>
    <w:lvl w:ilvl="8" w:tplc="0419001B" w:tentative="1">
      <w:start w:val="1"/>
      <w:numFmt w:val="lowerRoman"/>
      <w:lvlText w:val="%9."/>
      <w:lvlJc w:val="right"/>
      <w:pPr>
        <w:ind w:left="7019" w:hanging="180"/>
      </w:p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C09"/>
    <w:rsid w:val="00034CB6"/>
    <w:rsid w:val="00061304"/>
    <w:rsid w:val="000833CC"/>
    <w:rsid w:val="000C5FAB"/>
    <w:rsid w:val="000E3111"/>
    <w:rsid w:val="00100549"/>
    <w:rsid w:val="00140F0B"/>
    <w:rsid w:val="001708F1"/>
    <w:rsid w:val="00174D7B"/>
    <w:rsid w:val="001A372E"/>
    <w:rsid w:val="001C28D7"/>
    <w:rsid w:val="001D42F3"/>
    <w:rsid w:val="001E1254"/>
    <w:rsid w:val="00212451"/>
    <w:rsid w:val="002145D1"/>
    <w:rsid w:val="00236D28"/>
    <w:rsid w:val="00265464"/>
    <w:rsid w:val="002735B9"/>
    <w:rsid w:val="00286F35"/>
    <w:rsid w:val="002D7906"/>
    <w:rsid w:val="00304AC1"/>
    <w:rsid w:val="00320F7B"/>
    <w:rsid w:val="00347CD7"/>
    <w:rsid w:val="0035680F"/>
    <w:rsid w:val="00367B8F"/>
    <w:rsid w:val="003871FA"/>
    <w:rsid w:val="003F46CE"/>
    <w:rsid w:val="00406462"/>
    <w:rsid w:val="0041089C"/>
    <w:rsid w:val="00416561"/>
    <w:rsid w:val="00424C09"/>
    <w:rsid w:val="004444D6"/>
    <w:rsid w:val="00490385"/>
    <w:rsid w:val="0049316D"/>
    <w:rsid w:val="004B37C8"/>
    <w:rsid w:val="004D49BF"/>
    <w:rsid w:val="004E04C5"/>
    <w:rsid w:val="004F2431"/>
    <w:rsid w:val="0050122E"/>
    <w:rsid w:val="00511DEE"/>
    <w:rsid w:val="005201BB"/>
    <w:rsid w:val="005305D4"/>
    <w:rsid w:val="00550A00"/>
    <w:rsid w:val="00550C28"/>
    <w:rsid w:val="00572EB8"/>
    <w:rsid w:val="00574531"/>
    <w:rsid w:val="00582CE5"/>
    <w:rsid w:val="005F5674"/>
    <w:rsid w:val="0061003E"/>
    <w:rsid w:val="00644247"/>
    <w:rsid w:val="00656D3C"/>
    <w:rsid w:val="00674BD0"/>
    <w:rsid w:val="0069150C"/>
    <w:rsid w:val="00695C83"/>
    <w:rsid w:val="006D2EDE"/>
    <w:rsid w:val="006E3E5E"/>
    <w:rsid w:val="00724A0F"/>
    <w:rsid w:val="00736FE5"/>
    <w:rsid w:val="007426CA"/>
    <w:rsid w:val="007515EB"/>
    <w:rsid w:val="00751D43"/>
    <w:rsid w:val="00753CFA"/>
    <w:rsid w:val="007608F6"/>
    <w:rsid w:val="00772C58"/>
    <w:rsid w:val="00782844"/>
    <w:rsid w:val="00793A9A"/>
    <w:rsid w:val="0079639E"/>
    <w:rsid w:val="007B0393"/>
    <w:rsid w:val="007E49EF"/>
    <w:rsid w:val="0086565D"/>
    <w:rsid w:val="0087378D"/>
    <w:rsid w:val="00881C22"/>
    <w:rsid w:val="008D176D"/>
    <w:rsid w:val="00902C60"/>
    <w:rsid w:val="00910C33"/>
    <w:rsid w:val="00924D55"/>
    <w:rsid w:val="00936DB8"/>
    <w:rsid w:val="009768B6"/>
    <w:rsid w:val="0099199C"/>
    <w:rsid w:val="009A4520"/>
    <w:rsid w:val="009B02BB"/>
    <w:rsid w:val="009B2368"/>
    <w:rsid w:val="009E0ABD"/>
    <w:rsid w:val="00A47850"/>
    <w:rsid w:val="00A55D38"/>
    <w:rsid w:val="00A55E6A"/>
    <w:rsid w:val="00A91969"/>
    <w:rsid w:val="00B025B6"/>
    <w:rsid w:val="00B17694"/>
    <w:rsid w:val="00B230E4"/>
    <w:rsid w:val="00BA350C"/>
    <w:rsid w:val="00BB42EF"/>
    <w:rsid w:val="00BD2270"/>
    <w:rsid w:val="00BD4C59"/>
    <w:rsid w:val="00C5413F"/>
    <w:rsid w:val="00CB702E"/>
    <w:rsid w:val="00CC18D6"/>
    <w:rsid w:val="00D06216"/>
    <w:rsid w:val="00D355C5"/>
    <w:rsid w:val="00D63191"/>
    <w:rsid w:val="00D87EC5"/>
    <w:rsid w:val="00DB0E16"/>
    <w:rsid w:val="00DB1304"/>
    <w:rsid w:val="00DB248D"/>
    <w:rsid w:val="00DF19A6"/>
    <w:rsid w:val="00E06FE1"/>
    <w:rsid w:val="00E17B18"/>
    <w:rsid w:val="00ED0764"/>
    <w:rsid w:val="00EF3533"/>
    <w:rsid w:val="00F00F1A"/>
    <w:rsid w:val="00F3068F"/>
    <w:rsid w:val="00F34F32"/>
    <w:rsid w:val="00F63669"/>
    <w:rsid w:val="00FE61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40BAE42-60DE-454C-9EED-0E06B7C35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24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424C09"/>
    <w:pPr>
      <w:widowControl w:val="0"/>
      <w:spacing w:after="0" w:line="240" w:lineRule="auto"/>
      <w:ind w:left="720"/>
      <w:contextualSpacing/>
    </w:pPr>
    <w:rPr>
      <w:rFonts w:ascii="Arial" w:eastAsia="Times New Roman" w:hAnsi="Arial" w:cs="Times New Roman"/>
      <w:sz w:val="20"/>
      <w:szCs w:val="20"/>
    </w:rPr>
  </w:style>
  <w:style w:type="character" w:customStyle="1" w:styleId="a4">
    <w:name w:val="Абзац списка Знак"/>
    <w:link w:val="a3"/>
    <w:locked/>
    <w:rsid w:val="00424C09"/>
    <w:rPr>
      <w:rFonts w:ascii="Arial" w:eastAsia="Times New Roman" w:hAnsi="Arial" w:cs="Times New Roman"/>
      <w:sz w:val="20"/>
      <w:szCs w:val="20"/>
      <w:lang w:eastAsia="ru-RU"/>
    </w:rPr>
  </w:style>
  <w:style w:type="paragraph" w:customStyle="1" w:styleId="ConsPlusNormal">
    <w:name w:val="ConsPlusNormal"/>
    <w:link w:val="ConsPlusNormal1"/>
    <w:qFormat/>
    <w:rsid w:val="0041089C"/>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ConsPlusNormal1">
    <w:name w:val="ConsPlusNormal1"/>
    <w:link w:val="ConsPlusNormal"/>
    <w:locked/>
    <w:rsid w:val="00D63191"/>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4E08DAB6FCAF706F171A681C6296F4384C59547A4BBCAB86FD146EA88114F4F3A6DE78413FEC55841E97A8847F63B1A889AF950F4B8C22ES619H" TargetMode="External"/><Relationship Id="rId13" Type="http://schemas.openxmlformats.org/officeDocument/2006/relationships/hyperlink" Target="consultantplus://offline/ref=9CECCC6C2EBA3C51433411E25C48E8313F9612E8AB628DD3092E635ACCC5515E62106989674D4F82F712B4D19A5115F7DBC26F73A9EAD5D3w0cBH" TargetMode="External"/><Relationship Id="rId18" Type="http://schemas.openxmlformats.org/officeDocument/2006/relationships/hyperlink" Target="consultantplus://offline/ref=BC9A97C61E395DD4028FC519F31BC7B3C0071E209F2F31F0E6D73521DB376EB8499977F25AEFB5289F6CE0DB70E6BEFE1A337CDF602F28B2P0KDP"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consultantplus://offline/ref=55825B12DC0B6C4BC48177DB216C9C5B9B41BFDD2BEB31A6D9ADEC5A429F3EA6E9C54AE6610A537BF154F4C5D2BC5923EB2BEF2EC41DF318B5v8O" TargetMode="External"/><Relationship Id="rId12" Type="http://schemas.openxmlformats.org/officeDocument/2006/relationships/hyperlink" Target="consultantplus://offline/ref=9CECCC6C2EBA3C51433411E25C48E8313F9612E8AB628DD3092E635ACCC5515E62106989674D4F82F812B4D19A5115F7DBC26F73A9EAD5D3w0cBH" TargetMode="External"/><Relationship Id="rId17" Type="http://schemas.openxmlformats.org/officeDocument/2006/relationships/hyperlink" Target="consultantplus://offline/ref=9CECCC6C2EBA3C51433411E25C48E8313F9612E8AB628DD3092E635ACCC5515E62106989674D4E85F912B4D19A5115F7DBC26F73A9EAD5D3w0cBH" TargetMode="External"/><Relationship Id="rId2" Type="http://schemas.openxmlformats.org/officeDocument/2006/relationships/numbering" Target="numbering.xml"/><Relationship Id="rId16" Type="http://schemas.openxmlformats.org/officeDocument/2006/relationships/hyperlink" Target="consultantplus://offline/ref=9CECCC6C2EBA3C51433411E25C48E8313F9612E8AB628DD3092E635ACCC5515E62106989674D4F82F712B4D19A5115F7DBC26F73A9EAD5D3w0cBH" TargetMode="External"/><Relationship Id="rId20" Type="http://schemas.openxmlformats.org/officeDocument/2006/relationships/hyperlink" Target="https://login.consultant.ru/link/?req=doc&amp;base=LAW&amp;n=386954&amp;date=08.07.2021&amp;dst=100998&amp;fld=134" TargetMode="External"/><Relationship Id="rId1" Type="http://schemas.openxmlformats.org/officeDocument/2006/relationships/customXml" Target="../customXml/item1.xml"/><Relationship Id="rId6" Type="http://schemas.openxmlformats.org/officeDocument/2006/relationships/hyperlink" Target="https://login.consultant.ru/link/?req=doc&amp;base=LAW&amp;n=386954&amp;date=08.07.2021&amp;dst=100512&amp;fld=134" TargetMode="External"/><Relationship Id="rId11" Type="http://schemas.openxmlformats.org/officeDocument/2006/relationships/hyperlink" Target="consultantplus://offline/ref=B4E08DAB6FCAF706F171A681C6296F4384C59547A4BBCAB86FD146EA88114F4F3A6DE78413FFC25C40E97A8847F63B1A889AF950F4B8C22ES619H" TargetMode="External"/><Relationship Id="rId5" Type="http://schemas.openxmlformats.org/officeDocument/2006/relationships/webSettings" Target="webSettings.xml"/><Relationship Id="rId15" Type="http://schemas.openxmlformats.org/officeDocument/2006/relationships/hyperlink" Target="consultantplus://offline/ref=9CECCC6C2EBA3C51433411E25C48E8313F9612E8AB628DD3092E635ACCC5515E62106989674D4F82F812B4D19A5115F7DBC26F73A9EAD5D3w0cBH" TargetMode="External"/><Relationship Id="rId10" Type="http://schemas.openxmlformats.org/officeDocument/2006/relationships/hyperlink" Target="consultantplus://offline/ref=B4E08DAB6FCAF706F171A681C6296F4384C59547A4BBCAB86FD146EA88114F4F3A6DE78413FEC5584CE97A8847F63B1A889AF950F4B8C22ES619H" TargetMode="External"/><Relationship Id="rId19" Type="http://schemas.openxmlformats.org/officeDocument/2006/relationships/hyperlink" Target="consultantplus://offline/ref=BC9A97C61E395DD4028FC519F31BC7B3C0071E209F2F31F0E6D73521DB376EB8499977F25AEFBA249F6CE0DB70E6BEFE1A337CDF602F28B2P0KDP" TargetMode="External"/><Relationship Id="rId4" Type="http://schemas.openxmlformats.org/officeDocument/2006/relationships/settings" Target="settings.xml"/><Relationship Id="rId9" Type="http://schemas.openxmlformats.org/officeDocument/2006/relationships/hyperlink" Target="consultantplus://offline/ref=B4E08DAB6FCAF706F171A681C6296F4384C59547A4BBCAB86FD146EA88114F4F3A6DE78413FEC55843E97A8847F63B1A889AF950F4B8C22ES619H" TargetMode="External"/><Relationship Id="rId14" Type="http://schemas.openxmlformats.org/officeDocument/2006/relationships/hyperlink" Target="consultantplus://offline/ref=9CECCC6C2EBA3C51433411E25C48E8313F9612E8AB628DD3092E635ACCC5515E62106989674D4E85F912B4D19A5115F7DBC26F73A9EAD5D3w0cBH"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D39250-CE6D-43D4-835F-C10DD254A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19</Pages>
  <Words>6610</Words>
  <Characters>37681</Characters>
  <Application>Microsoft Office Word</Application>
  <DocSecurity>0</DocSecurity>
  <Lines>314</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PC1</cp:lastModifiedBy>
  <cp:revision>3</cp:revision>
  <dcterms:created xsi:type="dcterms:W3CDTF">2021-10-15T13:53:00Z</dcterms:created>
  <dcterms:modified xsi:type="dcterms:W3CDTF">2021-10-18T11:55:00Z</dcterms:modified>
</cp:coreProperties>
</file>